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4808" w14:textId="77777777" w:rsidR="00E64F38" w:rsidRPr="00A35EC4" w:rsidRDefault="00E64F38" w:rsidP="00E64F38">
      <w:pPr>
        <w:jc w:val="center"/>
        <w:rPr>
          <w:rFonts w:ascii="Times New Roman" w:eastAsia="Times New Roman" w:hAnsi="Times New Roman" w:cs="Times New Roman"/>
          <w:sz w:val="22"/>
          <w:szCs w:val="22"/>
        </w:rPr>
      </w:pPr>
      <w:r w:rsidRPr="00A35EC4">
        <w:rPr>
          <w:rFonts w:ascii="Times New Roman" w:eastAsia="Times New Roman" w:hAnsi="Times New Roman" w:cs="Times New Roman"/>
          <w:sz w:val="22"/>
          <w:szCs w:val="22"/>
        </w:rPr>
        <w:t>[Sample NSLA/FERPA Consent Form for the Emergency Broadband Benefit Program]</w:t>
      </w:r>
    </w:p>
    <w:p w14:paraId="535F1C78" w14:textId="77777777" w:rsidR="00E64F38" w:rsidRPr="00A35EC4" w:rsidRDefault="00E64F38" w:rsidP="00E64F38">
      <w:pPr>
        <w:jc w:val="center"/>
        <w:rPr>
          <w:rFonts w:ascii="Times New Roman" w:hAnsi="Times New Roman" w:cs="Times New Roman"/>
          <w:sz w:val="22"/>
          <w:szCs w:val="22"/>
          <w:lang w:val="es-AR"/>
        </w:rPr>
      </w:pPr>
      <w:r w:rsidRPr="00A35EC4">
        <w:rPr>
          <w:rFonts w:ascii="Times New Roman" w:hAnsi="Times New Roman" w:cs="Times New Roman"/>
          <w:sz w:val="22"/>
          <w:szCs w:val="22"/>
          <w:lang w:val="es-AR"/>
        </w:rPr>
        <w:t>[School/District Letterhead]</w:t>
      </w:r>
    </w:p>
    <w:p w14:paraId="12310993" w14:textId="77777777" w:rsidR="00745238" w:rsidRPr="00A35EC4" w:rsidRDefault="00745238" w:rsidP="00745238">
      <w:pPr>
        <w:rPr>
          <w:rFonts w:ascii="Times New Roman" w:eastAsia="Times New Roman" w:hAnsi="Times New Roman" w:cs="Times New Roman"/>
          <w:sz w:val="22"/>
          <w:szCs w:val="22"/>
          <w:lang w:val="es-AR"/>
        </w:rPr>
      </w:pPr>
    </w:p>
    <w:p w14:paraId="506519BB" w14:textId="5E78F14E" w:rsidR="00745238" w:rsidRPr="00A35EC4" w:rsidRDefault="00745238" w:rsidP="00A54436">
      <w:pPr>
        <w:jc w:val="center"/>
        <w:rPr>
          <w:rFonts w:ascii="Times New Roman" w:eastAsia="Times New Roman" w:hAnsi="Times New Roman" w:cs="Times New Roman"/>
          <w:b/>
          <w:bCs/>
          <w:sz w:val="22"/>
          <w:szCs w:val="22"/>
          <w:lang w:val="es-AR"/>
        </w:rPr>
      </w:pPr>
      <w:r w:rsidRPr="00A35EC4">
        <w:rPr>
          <w:rFonts w:ascii="Times New Roman" w:eastAsia="Times New Roman" w:hAnsi="Times New Roman" w:cs="Times New Roman"/>
          <w:b/>
          <w:bCs/>
          <w:sz w:val="22"/>
          <w:szCs w:val="22"/>
          <w:lang w:val="es-US"/>
        </w:rPr>
        <w:t>Divulgación de información protegida por la Ley Nacional de Almuerzos Escolares (National School Lunch Act, NSLA) y la Ley de Derechos Educativos y Privacidad Familiar (Family Educational Rights and Privacy Act, FERPA) por _____ [</w:t>
      </w:r>
      <w:r w:rsidR="00E64F38" w:rsidRPr="00A35EC4">
        <w:rPr>
          <w:rFonts w:ascii="Times New Roman" w:eastAsia="Times New Roman" w:hAnsi="Times New Roman" w:cs="Times New Roman"/>
          <w:b/>
          <w:bCs/>
          <w:i/>
          <w:iCs/>
          <w:sz w:val="22"/>
          <w:szCs w:val="22"/>
          <w:highlight w:val="yellow"/>
          <w:lang w:val="es-AR"/>
        </w:rPr>
        <w:t>(1) Insert school or school district name</w:t>
      </w:r>
      <w:r w:rsidRPr="00A35EC4">
        <w:rPr>
          <w:rFonts w:ascii="Times New Roman" w:eastAsia="Times New Roman" w:hAnsi="Times New Roman" w:cs="Times New Roman"/>
          <w:b/>
          <w:bCs/>
          <w:sz w:val="22"/>
          <w:szCs w:val="22"/>
          <w:lang w:val="es-US"/>
        </w:rPr>
        <w:t>] ______ para _____ [</w:t>
      </w:r>
      <w:r w:rsidR="00E64F38" w:rsidRPr="00A35EC4">
        <w:rPr>
          <w:rFonts w:ascii="Times New Roman" w:eastAsia="Times New Roman" w:hAnsi="Times New Roman" w:cs="Times New Roman"/>
          <w:b/>
          <w:bCs/>
          <w:i/>
          <w:iCs/>
          <w:sz w:val="22"/>
          <w:szCs w:val="22"/>
          <w:highlight w:val="yellow"/>
          <w:lang w:val="es-AR"/>
        </w:rPr>
        <w:t>(2) Insert name of participating provider(s)</w:t>
      </w:r>
      <w:r w:rsidRPr="00A35EC4">
        <w:rPr>
          <w:rFonts w:ascii="Times New Roman" w:eastAsia="Times New Roman" w:hAnsi="Times New Roman" w:cs="Times New Roman"/>
          <w:b/>
          <w:bCs/>
          <w:sz w:val="22"/>
          <w:szCs w:val="22"/>
          <w:lang w:val="es-US"/>
        </w:rPr>
        <w:t>] _____, la Comisión Federal de Comunicaciones (Federal Communications Commission, FCC) y la Universal Service Administrative Company (USAC) a fin de verificar la elegibilidad para el Programa de Beneficios de Emergencia para Internet de la FCC</w:t>
      </w:r>
    </w:p>
    <w:p w14:paraId="74439DFA" w14:textId="77777777" w:rsidR="00745238" w:rsidRPr="00A35EC4" w:rsidRDefault="00745238" w:rsidP="00745238">
      <w:pPr>
        <w:rPr>
          <w:rFonts w:ascii="Times New Roman" w:eastAsia="Times New Roman" w:hAnsi="Times New Roman" w:cs="Times New Roman"/>
          <w:sz w:val="22"/>
          <w:szCs w:val="22"/>
          <w:lang w:val="es-AR"/>
        </w:rPr>
      </w:pPr>
    </w:p>
    <w:p w14:paraId="290442B6" w14:textId="4FB69589" w:rsidR="003C11CD" w:rsidRPr="00A35EC4" w:rsidRDefault="4FE6E5F6" w:rsidP="75E7DDD1">
      <w:pPr>
        <w:rPr>
          <w:rFonts w:ascii="Times New Roman" w:eastAsia="Times New Roman" w:hAnsi="Times New Roman" w:cs="Times New Roman"/>
          <w:sz w:val="22"/>
          <w:szCs w:val="22"/>
          <w:lang w:val="es-AR"/>
        </w:rPr>
      </w:pPr>
      <w:r w:rsidRPr="00A35EC4">
        <w:rPr>
          <w:rFonts w:ascii="Times New Roman" w:eastAsia="Times New Roman" w:hAnsi="Times New Roman" w:cs="Times New Roman"/>
          <w:sz w:val="22"/>
          <w:szCs w:val="22"/>
          <w:lang w:val="es-US"/>
        </w:rPr>
        <w:t>En general, la ley federal exige que el padre</w:t>
      </w:r>
      <w:r w:rsidR="0076443C">
        <w:rPr>
          <w:rFonts w:ascii="Times New Roman" w:eastAsia="Times New Roman" w:hAnsi="Times New Roman" w:cs="Times New Roman"/>
          <w:sz w:val="22"/>
          <w:szCs w:val="22"/>
          <w:lang w:val="es-US"/>
        </w:rPr>
        <w:t>/</w:t>
      </w:r>
      <w:r w:rsidRPr="00A35EC4">
        <w:rPr>
          <w:rFonts w:ascii="Times New Roman" w:eastAsia="Times New Roman" w:hAnsi="Times New Roman" w:cs="Times New Roman"/>
          <w:sz w:val="22"/>
          <w:szCs w:val="22"/>
          <w:lang w:val="es-US"/>
        </w:rPr>
        <w:t xml:space="preserve">tutor o “estudiante elegible” (como se define en FERPA) proporcione su consentimiento por escrito antes de que una escuela o distrito escolar pueda divulgar información de identificación personal de los registros educativos de un estudiante, incluida la información de identificación personal en la solicitud de comidas del Programa Nacional de Almuerzos Escolares (National School Lunch Program, NSLP) realizado por una escuela, distrito escolar o una parte que actúe en su nombre, a un tercero*. </w:t>
      </w:r>
      <w:bookmarkStart w:id="0" w:name="_Hlk65760199"/>
    </w:p>
    <w:bookmarkEnd w:id="0"/>
    <w:p w14:paraId="2A8390A3" w14:textId="77777777" w:rsidR="00F9019F" w:rsidRPr="00A35EC4" w:rsidRDefault="00F9019F" w:rsidP="000605FD">
      <w:pPr>
        <w:rPr>
          <w:rFonts w:ascii="Times New Roman" w:eastAsia="Times New Roman" w:hAnsi="Times New Roman" w:cs="Times New Roman"/>
          <w:sz w:val="22"/>
          <w:szCs w:val="22"/>
          <w:lang w:val="es-AR"/>
        </w:rPr>
      </w:pPr>
    </w:p>
    <w:p w14:paraId="7E9C2C3F" w14:textId="111B21E8" w:rsidR="00F9019F" w:rsidRPr="00A35EC4" w:rsidRDefault="00F9019F" w:rsidP="00F9019F">
      <w:pPr>
        <w:rPr>
          <w:rFonts w:ascii="Times New Roman" w:eastAsia="Times New Roman" w:hAnsi="Times New Roman" w:cs="Times New Roman"/>
          <w:b/>
          <w:bCs/>
          <w:sz w:val="22"/>
          <w:szCs w:val="22"/>
          <w:lang w:val="es-AR"/>
        </w:rPr>
      </w:pPr>
      <w:r w:rsidRPr="00A35EC4">
        <w:rPr>
          <w:rFonts w:ascii="Times New Roman" w:eastAsia="Times New Roman" w:hAnsi="Times New Roman" w:cs="Times New Roman"/>
          <w:b/>
          <w:bCs/>
          <w:sz w:val="22"/>
          <w:szCs w:val="22"/>
          <w:lang w:val="es-US"/>
        </w:rPr>
        <w:t>Acerca del Programa de Beneficio de Emergencia para Internet (Programa EBB)</w:t>
      </w:r>
    </w:p>
    <w:p w14:paraId="5081254A" w14:textId="0A3BF136" w:rsidR="00F9019F" w:rsidRPr="00A35EC4" w:rsidRDefault="00F9019F" w:rsidP="00F9019F">
      <w:pPr>
        <w:rPr>
          <w:rFonts w:ascii="Times New Roman" w:eastAsia="Times New Roman" w:hAnsi="Times New Roman" w:cs="Times New Roman"/>
          <w:sz w:val="22"/>
          <w:szCs w:val="22"/>
          <w:lang w:val="es-AR"/>
        </w:rPr>
      </w:pPr>
      <w:r w:rsidRPr="00A35EC4">
        <w:rPr>
          <w:rFonts w:ascii="Times New Roman" w:hAnsi="Times New Roman"/>
          <w:sz w:val="22"/>
          <w:szCs w:val="22"/>
          <w:lang w:val="es-US"/>
        </w:rPr>
        <w:t xml:space="preserve">El Programa de Beneficio de Emergencia para Internet (Emergency Broadband Benefit, EBB) de la FCC es un programa federal </w:t>
      </w:r>
      <w:r w:rsidRPr="00A35EC4">
        <w:rPr>
          <w:rFonts w:ascii="Times New Roman" w:hAnsi="Times New Roman"/>
          <w:sz w:val="22"/>
          <w:szCs w:val="22"/>
          <w:u w:val="single"/>
          <w:lang w:val="es-US"/>
        </w:rPr>
        <w:t>temporal</w:t>
      </w:r>
      <w:r w:rsidRPr="00A35EC4">
        <w:rPr>
          <w:rFonts w:ascii="Times New Roman" w:hAnsi="Times New Roman"/>
          <w:sz w:val="22"/>
          <w:szCs w:val="22"/>
          <w:lang w:val="es-US"/>
        </w:rPr>
        <w:t xml:space="preserve"> para ayudar a los hogares elegibles a pagar el servicio de Internet durante la pandemia. Los hogares con un niño aprobado para recibir comidas gratis o a precio reducido bajo el NSLP o el Programa de Desayunos Escolares (School Breakfast Program, SBP), incluidos los niños que asisten a escuelas que participan en el Programa de Provisión de Elegibilidad Comunitaria (Community Eligibility Provision, CEP) del Departamento de Agricultura de EE.UU., son elegibles para el Programa EBB. Esto incluye a cualquier niño que actualmente recibe beneficios durante el año escolar 2020–2021 o que los recibió en el año escolar 2019–2020. La USAC administra el Programa EBB bajo la dirección de la FCC. Visite </w:t>
      </w:r>
      <w:bookmarkStart w:id="1" w:name="_Hlk70069623"/>
      <w:r w:rsidRPr="00A35EC4">
        <w:rPr>
          <w:color w:val="2B579A"/>
          <w:shd w:val="clear" w:color="auto" w:fill="E6E6E6"/>
        </w:rPr>
        <w:fldChar w:fldCharType="begin"/>
      </w:r>
      <w:r w:rsidRPr="00A35EC4">
        <w:rPr>
          <w:rFonts w:ascii="Times New Roman" w:hAnsi="Times New Roman"/>
          <w:sz w:val="22"/>
          <w:szCs w:val="22"/>
          <w:lang w:val="es-US"/>
        </w:rPr>
        <w:instrText xml:space="preserve"> HYPERLINK "http://getemergencybroadband.org/" </w:instrText>
      </w:r>
      <w:r w:rsidRPr="00A35EC4">
        <w:rPr>
          <w:color w:val="2B579A"/>
          <w:shd w:val="clear" w:color="auto" w:fill="E6E6E6"/>
        </w:rPr>
        <w:fldChar w:fldCharType="separate"/>
      </w:r>
      <w:r w:rsidRPr="00A35EC4">
        <w:rPr>
          <w:rStyle w:val="Hyperlink"/>
          <w:rFonts w:ascii="Times New Roman" w:eastAsia="Times New Roman" w:hAnsi="Times New Roman" w:cs="Times New Roman"/>
          <w:sz w:val="22"/>
          <w:szCs w:val="22"/>
          <w:lang w:val="es-US"/>
        </w:rPr>
        <w:t>GetEmergencyBroadband.org</w:t>
      </w:r>
      <w:r w:rsidRPr="00A35EC4">
        <w:rPr>
          <w:rStyle w:val="Hyperlink"/>
          <w:rFonts w:ascii="Times New Roman" w:eastAsia="Times New Roman" w:hAnsi="Times New Roman" w:cs="Times New Roman"/>
          <w:sz w:val="22"/>
          <w:szCs w:val="22"/>
          <w:u w:val="none"/>
          <w:lang w:val="es-US"/>
        </w:rPr>
        <w:fldChar w:fldCharType="end"/>
      </w:r>
      <w:bookmarkEnd w:id="1"/>
      <w:r w:rsidRPr="00A35EC4">
        <w:rPr>
          <w:rFonts w:ascii="Times New Roman" w:hAnsi="Times New Roman"/>
          <w:sz w:val="22"/>
          <w:szCs w:val="22"/>
          <w:lang w:val="es-US"/>
        </w:rPr>
        <w:t xml:space="preserve"> para obtener más información.</w:t>
      </w:r>
    </w:p>
    <w:p w14:paraId="6FBD5B31" w14:textId="4E604775" w:rsidR="00A54436" w:rsidRPr="00A35EC4" w:rsidRDefault="00A54436" w:rsidP="00F9019F">
      <w:pPr>
        <w:rPr>
          <w:rFonts w:ascii="Times New Roman" w:eastAsia="Times New Roman" w:hAnsi="Times New Roman" w:cs="Times New Roman"/>
          <w:sz w:val="22"/>
          <w:szCs w:val="22"/>
          <w:lang w:val="es-AR"/>
        </w:rPr>
      </w:pPr>
    </w:p>
    <w:p w14:paraId="3EA0B57B" w14:textId="038C984C" w:rsidR="00A54436" w:rsidRPr="00A35EC4" w:rsidRDefault="00A54436" w:rsidP="00F9019F">
      <w:pPr>
        <w:rPr>
          <w:rFonts w:ascii="Times New Roman" w:eastAsia="Times New Roman" w:hAnsi="Times New Roman" w:cs="Times New Roman"/>
          <w:b/>
          <w:bCs/>
          <w:sz w:val="22"/>
          <w:szCs w:val="22"/>
          <w:lang w:val="es-AR"/>
        </w:rPr>
      </w:pPr>
      <w:r w:rsidRPr="00A35EC4">
        <w:rPr>
          <w:rFonts w:ascii="Times New Roman" w:eastAsia="Times New Roman" w:hAnsi="Times New Roman" w:cs="Times New Roman"/>
          <w:b/>
          <w:bCs/>
          <w:sz w:val="22"/>
          <w:szCs w:val="22"/>
          <w:lang w:val="es-US"/>
        </w:rPr>
        <w:t>Propósito de</w:t>
      </w:r>
      <w:r w:rsidR="00D10081">
        <w:rPr>
          <w:rFonts w:ascii="Times New Roman" w:eastAsia="Times New Roman" w:hAnsi="Times New Roman" w:cs="Times New Roman"/>
          <w:b/>
          <w:bCs/>
          <w:sz w:val="22"/>
          <w:szCs w:val="22"/>
          <w:lang w:val="es-US"/>
        </w:rPr>
        <w:t>l</w:t>
      </w:r>
      <w:r w:rsidRPr="00A35EC4">
        <w:rPr>
          <w:rFonts w:ascii="Times New Roman" w:eastAsia="Times New Roman" w:hAnsi="Times New Roman" w:cs="Times New Roman"/>
          <w:b/>
          <w:bCs/>
          <w:sz w:val="22"/>
          <w:szCs w:val="22"/>
          <w:lang w:val="es-US"/>
        </w:rPr>
        <w:t xml:space="preserve"> formulario</w:t>
      </w:r>
    </w:p>
    <w:p w14:paraId="5EA239A1" w14:textId="7176B2C7" w:rsidR="00A54436" w:rsidRPr="00A35EC4" w:rsidRDefault="00A54436" w:rsidP="00F9019F">
      <w:pPr>
        <w:rPr>
          <w:rFonts w:ascii="Times New Roman" w:eastAsia="Times New Roman" w:hAnsi="Times New Roman" w:cs="Times New Roman"/>
          <w:sz w:val="22"/>
          <w:szCs w:val="22"/>
          <w:lang w:val="es-AR"/>
        </w:rPr>
      </w:pPr>
      <w:r w:rsidRPr="00A35EC4">
        <w:rPr>
          <w:rFonts w:ascii="Times New Roman" w:eastAsia="Times New Roman" w:hAnsi="Times New Roman" w:cs="Times New Roman"/>
          <w:sz w:val="22"/>
          <w:szCs w:val="22"/>
          <w:lang w:val="es-US"/>
        </w:rPr>
        <w:t>Su firma en este formulario permitirá que su hijo, o su escuela o distrito escolar le informe a un proveedor de Internet participante, a la FCC y a la USAC si su hijo, o usted, ha</w:t>
      </w:r>
      <w:r w:rsidRPr="00A35EC4">
        <w:rPr>
          <w:rFonts w:ascii="Times New Roman" w:eastAsia="Times New Roman" w:hAnsi="Times New Roman" w:cs="Times New Roman"/>
          <w:color w:val="000000" w:themeColor="text1"/>
          <w:sz w:val="22"/>
          <w:szCs w:val="22"/>
          <w:lang w:val="es-US"/>
        </w:rPr>
        <w:t xml:space="preserve"> sido aprobado </w:t>
      </w:r>
      <w:r w:rsidRPr="00A35EC4">
        <w:rPr>
          <w:rFonts w:ascii="Times New Roman" w:eastAsia="Times New Roman" w:hAnsi="Times New Roman" w:cs="Times New Roman"/>
          <w:sz w:val="22"/>
          <w:szCs w:val="22"/>
          <w:lang w:val="es-US"/>
        </w:rPr>
        <w:t xml:space="preserve">para recibir comidas escolares gratuitas o a precio reducido del NSLP o SBP y, por lo tanto, si su hogar es elegible para el Programa EBB. </w:t>
      </w:r>
      <w:r w:rsidRPr="00A35EC4">
        <w:rPr>
          <w:rFonts w:ascii="Times New Roman" w:eastAsia="Times New Roman" w:hAnsi="Times New Roman" w:cs="Times New Roman"/>
          <w:b/>
          <w:bCs/>
          <w:sz w:val="22"/>
          <w:szCs w:val="22"/>
          <w:lang w:val="es-US"/>
        </w:rPr>
        <w:t>No es necesario que firme este formulario</w:t>
      </w:r>
      <w:r w:rsidRPr="00A35EC4">
        <w:rPr>
          <w:rFonts w:ascii="Times New Roman" w:eastAsia="Times New Roman" w:hAnsi="Times New Roman" w:cs="Times New Roman"/>
          <w:sz w:val="22"/>
          <w:szCs w:val="22"/>
          <w:lang w:val="es-US"/>
        </w:rPr>
        <w:t xml:space="preserve">, pero si no lo hace, la escuela o el distrito escolar no puede divulgar la información indicada a un proveedor participante, la FCC o la USAC. Aún puede participar en el Programa EBB proporcionando información directamente al proveedor participante, la FCC o la USAC. Obtenga más información sobre cómo solicitar el Programa EBB en </w:t>
      </w:r>
      <w:hyperlink r:id="rId10" w:history="1">
        <w:r w:rsidRPr="00A35EC4">
          <w:rPr>
            <w:rStyle w:val="Hyperlink"/>
            <w:rFonts w:ascii="Times New Roman" w:eastAsia="Times New Roman" w:hAnsi="Times New Roman" w:cs="Times New Roman"/>
            <w:sz w:val="22"/>
            <w:szCs w:val="22"/>
            <w:lang w:val="es-US"/>
          </w:rPr>
          <w:t>GetEmergencyBroadband.org</w:t>
        </w:r>
      </w:hyperlink>
      <w:r w:rsidRPr="00A35EC4">
        <w:rPr>
          <w:rFonts w:ascii="Times New Roman" w:eastAsia="Times New Roman" w:hAnsi="Times New Roman" w:cs="Times New Roman"/>
          <w:sz w:val="22"/>
          <w:szCs w:val="22"/>
          <w:lang w:val="es-US"/>
        </w:rPr>
        <w:t>.</w:t>
      </w:r>
    </w:p>
    <w:p w14:paraId="0F7CC86D" w14:textId="77777777" w:rsidR="00E63132" w:rsidRPr="00A35EC4" w:rsidRDefault="00E63132" w:rsidP="000605FD">
      <w:pPr>
        <w:rPr>
          <w:rFonts w:ascii="Times New Roman" w:eastAsia="Times New Roman" w:hAnsi="Times New Roman" w:cs="Times New Roman"/>
          <w:sz w:val="22"/>
          <w:szCs w:val="22"/>
          <w:lang w:val="es-AR"/>
        </w:rPr>
      </w:pPr>
    </w:p>
    <w:p w14:paraId="145D1CDE" w14:textId="3D0E69E4" w:rsidR="00745238" w:rsidRPr="00A35EC4" w:rsidRDefault="00745238" w:rsidP="000605FD">
      <w:pPr>
        <w:rPr>
          <w:rFonts w:ascii="Times New Roman" w:eastAsia="Times New Roman" w:hAnsi="Times New Roman" w:cs="Times New Roman"/>
          <w:sz w:val="22"/>
          <w:szCs w:val="22"/>
          <w:lang w:val="es-AR"/>
        </w:rPr>
      </w:pPr>
      <w:r w:rsidRPr="00A35EC4">
        <w:rPr>
          <w:rFonts w:ascii="Times New Roman" w:eastAsia="Times New Roman" w:hAnsi="Times New Roman" w:cs="Times New Roman"/>
          <w:sz w:val="22"/>
          <w:szCs w:val="22"/>
          <w:lang w:val="es-US"/>
        </w:rPr>
        <w:t>Yo, __________________________________ [nombre del padre/tutor y del “estudiante elegible” (como se define en FERPA)], acepto permitir que _____ [</w:t>
      </w:r>
      <w:r w:rsidR="00E64F38" w:rsidRPr="00A35EC4">
        <w:rPr>
          <w:rFonts w:ascii="Times New Roman" w:eastAsia="Times New Roman" w:hAnsi="Times New Roman" w:cs="Times New Roman"/>
          <w:i/>
          <w:iCs/>
          <w:sz w:val="22"/>
          <w:szCs w:val="22"/>
          <w:highlight w:val="yellow"/>
          <w:lang w:val="es-AR"/>
        </w:rPr>
        <w:t>(3)</w:t>
      </w:r>
      <w:r w:rsidR="00E64F38" w:rsidRPr="00A35EC4">
        <w:rPr>
          <w:rFonts w:ascii="Times New Roman" w:eastAsia="Times New Roman" w:hAnsi="Times New Roman" w:cs="Times New Roman"/>
          <w:sz w:val="22"/>
          <w:szCs w:val="22"/>
          <w:highlight w:val="yellow"/>
          <w:lang w:val="es-AR"/>
        </w:rPr>
        <w:t xml:space="preserve"> </w:t>
      </w:r>
      <w:r w:rsidR="00E64F38" w:rsidRPr="00A35EC4">
        <w:rPr>
          <w:rFonts w:ascii="Times New Roman" w:eastAsia="Times New Roman" w:hAnsi="Times New Roman" w:cs="Times New Roman"/>
          <w:i/>
          <w:iCs/>
          <w:sz w:val="22"/>
          <w:szCs w:val="22"/>
          <w:highlight w:val="yellow"/>
          <w:lang w:val="es-AR"/>
        </w:rPr>
        <w:t>Insert school or school district name</w:t>
      </w:r>
      <w:r w:rsidRPr="00A35EC4">
        <w:rPr>
          <w:rFonts w:ascii="Times New Roman" w:eastAsia="Times New Roman" w:hAnsi="Times New Roman" w:cs="Times New Roman"/>
          <w:sz w:val="22"/>
          <w:szCs w:val="22"/>
          <w:lang w:val="es-US"/>
        </w:rPr>
        <w:t>] _____ dé o confirme el estado de elegibilidad mío o de mi hijo para el servicio gratis o de precio reducido a _____ [</w:t>
      </w:r>
      <w:r w:rsidR="006C0862" w:rsidRPr="00A35EC4">
        <w:rPr>
          <w:rFonts w:ascii="Times New Roman" w:eastAsia="Times New Roman" w:hAnsi="Times New Roman" w:cs="Times New Roman"/>
          <w:i/>
          <w:iCs/>
          <w:sz w:val="22"/>
          <w:szCs w:val="22"/>
          <w:highlight w:val="yellow"/>
          <w:lang w:val="es-AR"/>
        </w:rPr>
        <w:t>(4) Insert name of participating provider(s)</w:t>
      </w:r>
      <w:r w:rsidRPr="00A35EC4">
        <w:rPr>
          <w:rFonts w:ascii="Times New Roman" w:eastAsia="Times New Roman" w:hAnsi="Times New Roman" w:cs="Times New Roman"/>
          <w:sz w:val="22"/>
          <w:szCs w:val="22"/>
          <w:lang w:val="es-US"/>
        </w:rPr>
        <w:t>] _____, la FCC y la USAC, solo para confirmar si mi hogar califica para el Programa EBB de la FCC. Autorizo a que _____ [</w:t>
      </w:r>
      <w:r w:rsidR="00C057FC" w:rsidRPr="00A35EC4">
        <w:rPr>
          <w:rFonts w:ascii="Times New Roman" w:eastAsia="Times New Roman" w:hAnsi="Times New Roman" w:cs="Times New Roman"/>
          <w:i/>
          <w:iCs/>
          <w:sz w:val="22"/>
          <w:szCs w:val="22"/>
          <w:highlight w:val="yellow"/>
          <w:lang w:val="es-AR"/>
        </w:rPr>
        <w:t>(5)</w:t>
      </w:r>
      <w:r w:rsidR="00C057FC" w:rsidRPr="00A35EC4">
        <w:rPr>
          <w:rFonts w:ascii="Times New Roman" w:eastAsia="Times New Roman" w:hAnsi="Times New Roman" w:cs="Times New Roman"/>
          <w:sz w:val="22"/>
          <w:szCs w:val="22"/>
          <w:highlight w:val="yellow"/>
          <w:lang w:val="es-AR"/>
        </w:rPr>
        <w:t xml:space="preserve"> </w:t>
      </w:r>
      <w:r w:rsidR="00C057FC" w:rsidRPr="00A35EC4">
        <w:rPr>
          <w:rFonts w:ascii="Times New Roman" w:eastAsia="Times New Roman" w:hAnsi="Times New Roman" w:cs="Times New Roman"/>
          <w:i/>
          <w:iCs/>
          <w:sz w:val="22"/>
          <w:szCs w:val="22"/>
          <w:highlight w:val="yellow"/>
          <w:lang w:val="es-AR"/>
        </w:rPr>
        <w:t>Insert school or school district name</w:t>
      </w:r>
      <w:r w:rsidRPr="00A35EC4">
        <w:rPr>
          <w:rFonts w:ascii="Times New Roman" w:eastAsia="Times New Roman" w:hAnsi="Times New Roman" w:cs="Times New Roman"/>
          <w:sz w:val="22"/>
          <w:szCs w:val="22"/>
          <w:lang w:val="es-US"/>
        </w:rPr>
        <w:t xml:space="preserve">] _____ proporcione solo la siguiente información con respecto al estado de elegibilidad mío o de mi hijo para el servicio de comida escolar gratuita o a precio reducido, según sea necesario: </w:t>
      </w:r>
    </w:p>
    <w:p w14:paraId="6D4486D2" w14:textId="77777777" w:rsidR="00745238" w:rsidRPr="00A35EC4" w:rsidRDefault="00745238" w:rsidP="00745238">
      <w:pPr>
        <w:rPr>
          <w:rFonts w:ascii="Times New Roman" w:eastAsia="Times New Roman" w:hAnsi="Times New Roman" w:cs="Times New Roman"/>
          <w:sz w:val="22"/>
          <w:szCs w:val="22"/>
          <w:lang w:val="es-AR"/>
        </w:rPr>
      </w:pPr>
    </w:p>
    <w:p w14:paraId="7E9EEA38" w14:textId="2BDD762B" w:rsidR="00E1468B" w:rsidRPr="00A35EC4" w:rsidRDefault="00CC29A1" w:rsidP="00DD1846">
      <w:pPr>
        <w:pStyle w:val="ListParagraph"/>
        <w:numPr>
          <w:ilvl w:val="0"/>
          <w:numId w:val="1"/>
        </w:numPr>
        <w:rPr>
          <w:rFonts w:ascii="Times New Roman" w:eastAsia="Times New Roman" w:hAnsi="Times New Roman" w:cs="Times New Roman"/>
          <w:b/>
          <w:sz w:val="22"/>
          <w:szCs w:val="22"/>
        </w:rPr>
      </w:pPr>
      <w:r w:rsidRPr="00A35EC4">
        <w:rPr>
          <w:rFonts w:ascii="Times New Roman" w:eastAsia="Times New Roman" w:hAnsi="Times New Roman" w:cs="Times New Roman"/>
          <w:b/>
          <w:bCs/>
          <w:sz w:val="22"/>
          <w:szCs w:val="22"/>
          <w:lang w:val="es-US"/>
        </w:rPr>
        <w:t>Nombre del estudiante</w:t>
      </w:r>
    </w:p>
    <w:p w14:paraId="081F9135" w14:textId="66B006FF" w:rsidR="00CE2CAC" w:rsidRPr="00A35EC4" w:rsidRDefault="00E1468B" w:rsidP="00E1468B">
      <w:pPr>
        <w:pStyle w:val="ListParagraph"/>
        <w:numPr>
          <w:ilvl w:val="0"/>
          <w:numId w:val="1"/>
        </w:numPr>
        <w:rPr>
          <w:rFonts w:ascii="Times New Roman" w:eastAsia="Times New Roman" w:hAnsi="Times New Roman" w:cs="Times New Roman"/>
          <w:b/>
          <w:sz w:val="22"/>
          <w:szCs w:val="22"/>
          <w:lang w:val="es-AR"/>
        </w:rPr>
      </w:pPr>
      <w:r w:rsidRPr="00A35EC4">
        <w:rPr>
          <w:rFonts w:ascii="Times New Roman" w:eastAsia="Times New Roman" w:hAnsi="Times New Roman" w:cs="Times New Roman"/>
          <w:b/>
          <w:bCs/>
          <w:sz w:val="22"/>
          <w:szCs w:val="22"/>
          <w:lang w:val="es-US"/>
        </w:rPr>
        <w:t>Dirección particular del estudiante y el número de teléfono o la dirección de correo electrónico</w:t>
      </w:r>
      <w:r w:rsidRPr="00A35EC4">
        <w:rPr>
          <w:rFonts w:ascii="Times New Roman" w:eastAsia="Times New Roman" w:hAnsi="Times New Roman" w:cs="Times New Roman"/>
          <w:sz w:val="22"/>
          <w:szCs w:val="22"/>
          <w:lang w:val="es-US"/>
        </w:rPr>
        <w:t xml:space="preserve"> </w:t>
      </w:r>
    </w:p>
    <w:p w14:paraId="5AC06A9F" w14:textId="10F1DED8" w:rsidR="005C6BF0" w:rsidRPr="00A35EC4" w:rsidRDefault="00794381" w:rsidP="00DD1846">
      <w:pPr>
        <w:pStyle w:val="ListParagraph"/>
        <w:numPr>
          <w:ilvl w:val="0"/>
          <w:numId w:val="1"/>
        </w:numPr>
        <w:rPr>
          <w:rFonts w:ascii="Times New Roman" w:eastAsia="Times New Roman" w:hAnsi="Times New Roman" w:cs="Times New Roman"/>
          <w:sz w:val="22"/>
          <w:szCs w:val="22"/>
          <w:lang w:val="es-AR"/>
        </w:rPr>
      </w:pPr>
      <w:r w:rsidRPr="00A35EC4">
        <w:rPr>
          <w:rFonts w:ascii="Times New Roman" w:hAnsi="Times New Roman" w:cs="Times New Roman"/>
          <w:b/>
          <w:bCs/>
          <w:sz w:val="22"/>
          <w:szCs w:val="22"/>
          <w:lang w:val="es-US"/>
        </w:rPr>
        <w:lastRenderedPageBreak/>
        <w:t>Si el estudiante calificó para recibir comidas escolares gratuitas o a precio reducido</w:t>
      </w:r>
      <w:r w:rsidRPr="00A35EC4">
        <w:rPr>
          <w:rFonts w:ascii="Times New Roman" w:hAnsi="Times New Roman" w:cs="Times New Roman"/>
          <w:sz w:val="22"/>
          <w:szCs w:val="22"/>
          <w:lang w:val="es-US"/>
        </w:rPr>
        <w:t xml:space="preserve"> en el año escolar 2019-2020, el año escolar 2020-2021 o en ambos, incluidas las comidas gratuitas a través del Programa de Provisión de Elegibilidad Comunitaria </w:t>
      </w:r>
    </w:p>
    <w:p w14:paraId="2D861AD8" w14:textId="4F32FBDE" w:rsidR="005C6BF0" w:rsidRPr="00A35EC4" w:rsidRDefault="00CE2CAC" w:rsidP="00DD1846">
      <w:pPr>
        <w:pStyle w:val="ListParagraph"/>
        <w:numPr>
          <w:ilvl w:val="0"/>
          <w:numId w:val="1"/>
        </w:numPr>
        <w:rPr>
          <w:rFonts w:ascii="Times New Roman" w:eastAsia="Times New Roman" w:hAnsi="Times New Roman" w:cs="Times New Roman"/>
          <w:sz w:val="22"/>
          <w:szCs w:val="22"/>
          <w:lang w:val="es-AR"/>
        </w:rPr>
      </w:pPr>
      <w:r w:rsidRPr="00A35EC4">
        <w:rPr>
          <w:rFonts w:ascii="Times New Roman" w:hAnsi="Times New Roman" w:cs="Times New Roman"/>
          <w:b/>
          <w:bCs/>
          <w:sz w:val="22"/>
          <w:szCs w:val="22"/>
          <w:lang w:val="es-US"/>
        </w:rPr>
        <w:t>Los nombres de los programas en los que participa el hogar del estudiante</w:t>
      </w:r>
      <w:r w:rsidRPr="00A35EC4">
        <w:rPr>
          <w:rFonts w:ascii="Times New Roman" w:hAnsi="Times New Roman" w:cs="Times New Roman"/>
          <w:sz w:val="22"/>
          <w:szCs w:val="22"/>
          <w:lang w:val="es-US"/>
        </w:rPr>
        <w:t>, como comidas gratuitas o a precio reducido a través del NSLP o SBP</w:t>
      </w:r>
    </w:p>
    <w:p w14:paraId="6BB950CC" w14:textId="6C5D90BB" w:rsidR="00745238" w:rsidRPr="00A35EC4" w:rsidRDefault="00CE2CAC" w:rsidP="00DD1846">
      <w:pPr>
        <w:pStyle w:val="ListParagraph"/>
        <w:numPr>
          <w:ilvl w:val="0"/>
          <w:numId w:val="1"/>
        </w:numPr>
        <w:rPr>
          <w:rFonts w:ascii="Times New Roman" w:eastAsia="Times New Roman" w:hAnsi="Times New Roman" w:cs="Times New Roman"/>
          <w:sz w:val="22"/>
          <w:szCs w:val="22"/>
          <w:lang w:val="es-AR"/>
        </w:rPr>
      </w:pPr>
      <w:r w:rsidRPr="00A35EC4">
        <w:rPr>
          <w:rFonts w:ascii="Times New Roman" w:hAnsi="Times New Roman" w:cs="Times New Roman"/>
          <w:b/>
          <w:bCs/>
          <w:sz w:val="22"/>
          <w:szCs w:val="22"/>
          <w:lang w:val="es-US"/>
        </w:rPr>
        <w:t>Los nombres de los programas en los que participa la escuela</w:t>
      </w:r>
      <w:r w:rsidRPr="00A35EC4">
        <w:rPr>
          <w:rFonts w:ascii="Times New Roman" w:hAnsi="Times New Roman" w:cs="Times New Roman"/>
          <w:sz w:val="22"/>
          <w:szCs w:val="22"/>
          <w:lang w:val="es-US"/>
        </w:rPr>
        <w:t>, como el Programa de Provisión de Elegibilidad Comunitaria (CEP</w:t>
      </w:r>
      <w:r w:rsidRPr="00A35EC4">
        <w:rPr>
          <w:rFonts w:ascii="Times New Roman" w:hAnsi="Times New Roman" w:cs="Times New Roman"/>
          <w:color w:val="000000" w:themeColor="text1"/>
          <w:sz w:val="22"/>
          <w:szCs w:val="22"/>
          <w:lang w:val="es-US"/>
        </w:rPr>
        <w:t xml:space="preserve">), </w:t>
      </w:r>
      <w:r w:rsidRPr="00A35EC4">
        <w:rPr>
          <w:rFonts w:ascii="Times New Roman" w:hAnsi="Times New Roman" w:cs="Times New Roman"/>
          <w:sz w:val="22"/>
          <w:szCs w:val="22"/>
          <w:lang w:val="es-US"/>
        </w:rPr>
        <w:t>que permite que las escuelas sirvan comidas gratis a todos los niños que asisten a la escuela.</w:t>
      </w:r>
    </w:p>
    <w:p w14:paraId="03A4C5C8" w14:textId="77777777" w:rsidR="00745238" w:rsidRPr="00A35EC4" w:rsidRDefault="00745238">
      <w:pPr>
        <w:rPr>
          <w:rFonts w:ascii="Times New Roman" w:eastAsia="Times New Roman" w:hAnsi="Times New Roman" w:cs="Times New Roman"/>
          <w:sz w:val="22"/>
          <w:szCs w:val="22"/>
          <w:lang w:val="es-AR"/>
        </w:rPr>
      </w:pPr>
    </w:p>
    <w:p w14:paraId="07B4E9C6" w14:textId="77777777" w:rsidR="00357AEA" w:rsidRPr="00A35EC4" w:rsidRDefault="00357AEA">
      <w:pPr>
        <w:rPr>
          <w:rFonts w:ascii="Times New Roman" w:eastAsia="Times New Roman" w:hAnsi="Times New Roman" w:cs="Times New Roman"/>
          <w:sz w:val="22"/>
          <w:szCs w:val="22"/>
          <w:lang w:val="es-AR"/>
        </w:rPr>
        <w:sectPr w:rsidR="00357AEA" w:rsidRPr="00A35EC4" w:rsidSect="00126F24">
          <w:pgSz w:w="12240" w:h="15840"/>
          <w:pgMar w:top="1440" w:right="1440" w:bottom="1440" w:left="1440" w:header="720" w:footer="720" w:gutter="0"/>
          <w:cols w:space="720"/>
          <w:docGrid w:linePitch="360"/>
        </w:sectPr>
      </w:pPr>
    </w:p>
    <w:p w14:paraId="13FFE064" w14:textId="2E65853B" w:rsidR="00A82B8B" w:rsidRPr="00A35EC4" w:rsidRDefault="00A82B8B">
      <w:pPr>
        <w:rPr>
          <w:rFonts w:ascii="Times New Roman" w:eastAsia="Times New Roman" w:hAnsi="Times New Roman" w:cs="Times New Roman"/>
          <w:sz w:val="22"/>
          <w:szCs w:val="22"/>
          <w:lang w:val="es-AR"/>
        </w:rPr>
      </w:pPr>
    </w:p>
    <w:p w14:paraId="4DDF9379" w14:textId="2EDA9C2C" w:rsidR="00A82B8B" w:rsidRPr="00A35EC4" w:rsidRDefault="00A82B8B" w:rsidP="00CE2CAC">
      <w:pPr>
        <w:rPr>
          <w:rFonts w:ascii="Times New Roman" w:eastAsia="Times New Roman" w:hAnsi="Times New Roman" w:cs="Times New Roman"/>
          <w:sz w:val="22"/>
          <w:szCs w:val="22"/>
          <w:lang w:val="es-AR"/>
        </w:rPr>
      </w:pPr>
      <w:r w:rsidRPr="00A35EC4">
        <w:rPr>
          <w:rFonts w:ascii="Times New Roman" w:eastAsia="Times New Roman" w:hAnsi="Times New Roman" w:cs="Times New Roman"/>
          <w:sz w:val="22"/>
          <w:szCs w:val="22"/>
          <w:lang w:val="es-US"/>
        </w:rPr>
        <w:t>____________________________________</w:t>
      </w:r>
    </w:p>
    <w:p w14:paraId="7326DBAF" w14:textId="5940F221" w:rsidR="00745238" w:rsidRPr="00A35EC4" w:rsidRDefault="00745238" w:rsidP="00CE2CAC">
      <w:pPr>
        <w:rPr>
          <w:rFonts w:ascii="Times New Roman" w:eastAsia="Times New Roman" w:hAnsi="Times New Roman" w:cs="Times New Roman"/>
          <w:sz w:val="22"/>
          <w:szCs w:val="22"/>
          <w:lang w:val="es-AR"/>
        </w:rPr>
      </w:pPr>
      <w:r w:rsidRPr="00A35EC4">
        <w:rPr>
          <w:rFonts w:ascii="Times New Roman" w:eastAsia="Times New Roman" w:hAnsi="Times New Roman" w:cs="Times New Roman"/>
          <w:sz w:val="22"/>
          <w:szCs w:val="22"/>
          <w:lang w:val="es-US"/>
        </w:rPr>
        <w:t>Firma del padre o tutor</w:t>
      </w:r>
    </w:p>
    <w:p w14:paraId="77DC0D36" w14:textId="77777777" w:rsidR="00A82B8B" w:rsidRPr="00A35EC4" w:rsidRDefault="00A82B8B" w:rsidP="00CE2CAC">
      <w:pPr>
        <w:rPr>
          <w:rFonts w:ascii="Times New Roman" w:eastAsia="Times New Roman" w:hAnsi="Times New Roman" w:cs="Times New Roman"/>
          <w:sz w:val="22"/>
          <w:szCs w:val="22"/>
          <w:lang w:val="es-AR"/>
        </w:rPr>
      </w:pPr>
    </w:p>
    <w:p w14:paraId="1442970C" w14:textId="77777777" w:rsidR="00320AA3" w:rsidRPr="00A35EC4" w:rsidRDefault="00320AA3" w:rsidP="00CE2CAC">
      <w:pPr>
        <w:rPr>
          <w:rFonts w:ascii="Times New Roman" w:eastAsia="Times New Roman" w:hAnsi="Times New Roman" w:cs="Times New Roman"/>
          <w:sz w:val="22"/>
          <w:szCs w:val="22"/>
          <w:lang w:val="es-AR"/>
        </w:rPr>
      </w:pPr>
    </w:p>
    <w:p w14:paraId="4395479B" w14:textId="5F90DE38" w:rsidR="00357AEA" w:rsidRPr="00A35EC4" w:rsidRDefault="00745238" w:rsidP="00CE2CAC">
      <w:pPr>
        <w:rPr>
          <w:rFonts w:ascii="Times New Roman" w:eastAsia="Times New Roman" w:hAnsi="Times New Roman" w:cs="Times New Roman"/>
          <w:sz w:val="22"/>
          <w:szCs w:val="22"/>
          <w:lang w:val="es-AR"/>
        </w:rPr>
      </w:pPr>
      <w:r w:rsidRPr="00A35EC4">
        <w:rPr>
          <w:rFonts w:ascii="Times New Roman" w:eastAsia="Times New Roman" w:hAnsi="Times New Roman" w:cs="Times New Roman"/>
          <w:sz w:val="22"/>
          <w:szCs w:val="22"/>
          <w:lang w:val="es-US"/>
        </w:rPr>
        <w:t>Fecha: _______________________________</w:t>
      </w:r>
    </w:p>
    <w:p w14:paraId="2B19DDE6" w14:textId="77777777" w:rsidR="00357AEA" w:rsidRPr="00A35EC4" w:rsidRDefault="00357AEA">
      <w:pPr>
        <w:rPr>
          <w:rFonts w:ascii="Times New Roman" w:eastAsia="Times New Roman" w:hAnsi="Times New Roman" w:cs="Times New Roman"/>
          <w:sz w:val="22"/>
          <w:szCs w:val="22"/>
          <w:lang w:val="es-AR"/>
        </w:rPr>
      </w:pPr>
    </w:p>
    <w:p w14:paraId="1A629BE5" w14:textId="2B8225B6" w:rsidR="00357AEA" w:rsidRPr="00A35EC4" w:rsidRDefault="00357AEA" w:rsidP="00CE2CAC">
      <w:pPr>
        <w:rPr>
          <w:rFonts w:ascii="Times New Roman" w:eastAsia="Times New Roman" w:hAnsi="Times New Roman" w:cs="Times New Roman"/>
          <w:sz w:val="22"/>
          <w:szCs w:val="22"/>
          <w:lang w:val="es-AR"/>
        </w:rPr>
      </w:pPr>
      <w:r w:rsidRPr="00A35EC4">
        <w:rPr>
          <w:rFonts w:ascii="Times New Roman" w:eastAsia="Times New Roman" w:hAnsi="Times New Roman" w:cs="Times New Roman"/>
          <w:sz w:val="22"/>
          <w:szCs w:val="22"/>
          <w:lang w:val="es-US"/>
        </w:rPr>
        <w:t>____________________________________</w:t>
      </w:r>
    </w:p>
    <w:p w14:paraId="540363C7" w14:textId="0F98AECA" w:rsidR="00357AEA" w:rsidRPr="00A35EC4" w:rsidRDefault="00357AEA" w:rsidP="00CE2CAC">
      <w:pPr>
        <w:rPr>
          <w:rFonts w:ascii="Times New Roman" w:eastAsia="Times New Roman" w:hAnsi="Times New Roman" w:cs="Times New Roman"/>
          <w:sz w:val="22"/>
          <w:szCs w:val="22"/>
          <w:lang w:val="es-AR"/>
        </w:rPr>
      </w:pPr>
      <w:r w:rsidRPr="00A35EC4">
        <w:rPr>
          <w:rFonts w:ascii="Times New Roman" w:eastAsia="Times New Roman" w:hAnsi="Times New Roman" w:cs="Times New Roman"/>
          <w:sz w:val="22"/>
          <w:szCs w:val="22"/>
          <w:lang w:val="es-US"/>
        </w:rPr>
        <w:t xml:space="preserve">Firma del estudiante elegible (18 años o mayor), si es necesario </w:t>
      </w:r>
    </w:p>
    <w:p w14:paraId="21179CFD" w14:textId="77777777" w:rsidR="00357AEA" w:rsidRPr="00A35EC4" w:rsidRDefault="00357AEA" w:rsidP="00CE2CAC">
      <w:pPr>
        <w:rPr>
          <w:rFonts w:ascii="Times New Roman" w:eastAsia="Times New Roman" w:hAnsi="Times New Roman" w:cs="Times New Roman"/>
          <w:sz w:val="22"/>
          <w:szCs w:val="22"/>
          <w:lang w:val="es-AR"/>
        </w:rPr>
      </w:pPr>
    </w:p>
    <w:p w14:paraId="39E9C197" w14:textId="3BEE43F0" w:rsidR="00357AEA" w:rsidRPr="00A35EC4" w:rsidRDefault="00357AEA" w:rsidP="00CE2CAC">
      <w:pPr>
        <w:rPr>
          <w:rFonts w:ascii="Times New Roman" w:eastAsia="Times New Roman" w:hAnsi="Times New Roman" w:cs="Times New Roman"/>
          <w:sz w:val="22"/>
          <w:szCs w:val="22"/>
          <w:lang w:val="es-AR"/>
        </w:rPr>
        <w:sectPr w:rsidR="00357AEA" w:rsidRPr="00A35EC4" w:rsidSect="00CE2CAC">
          <w:type w:val="continuous"/>
          <w:pgSz w:w="12240" w:h="15840"/>
          <w:pgMar w:top="1440" w:right="1440" w:bottom="1440" w:left="1440" w:header="720" w:footer="720" w:gutter="0"/>
          <w:cols w:num="2" w:space="720"/>
          <w:docGrid w:linePitch="360"/>
        </w:sectPr>
      </w:pPr>
      <w:r w:rsidRPr="00A35EC4">
        <w:rPr>
          <w:rFonts w:ascii="Times New Roman" w:eastAsia="Times New Roman" w:hAnsi="Times New Roman" w:cs="Times New Roman"/>
          <w:sz w:val="22"/>
          <w:szCs w:val="22"/>
          <w:lang w:val="es-US"/>
        </w:rPr>
        <w:t>Fecha: _______________________________</w:t>
      </w:r>
    </w:p>
    <w:p w14:paraId="7E9EE474" w14:textId="2A618857" w:rsidR="00CF0B29" w:rsidRPr="00A35EC4" w:rsidRDefault="00CF0B29" w:rsidP="00CE2CAC">
      <w:pPr>
        <w:spacing w:before="240"/>
        <w:rPr>
          <w:sz w:val="22"/>
          <w:szCs w:val="22"/>
          <w:lang w:val="es-AR"/>
        </w:rPr>
      </w:pPr>
      <w:r w:rsidRPr="00A35EC4">
        <w:rPr>
          <w:sz w:val="22"/>
          <w:szCs w:val="22"/>
          <w:lang w:val="es-US"/>
        </w:rPr>
        <w:t>*</w:t>
      </w:r>
      <w:r w:rsidRPr="00A35EC4">
        <w:rPr>
          <w:rFonts w:ascii="Times New Roman" w:hAnsi="Times New Roman"/>
          <w:sz w:val="22"/>
          <w:szCs w:val="22"/>
          <w:lang w:val="es-US"/>
        </w:rPr>
        <w:t xml:space="preserve">La </w:t>
      </w:r>
      <w:r w:rsidRPr="00A35EC4">
        <w:rPr>
          <w:rFonts w:ascii="Times New Roman" w:hAnsi="Times New Roman"/>
          <w:b/>
          <w:bCs/>
          <w:sz w:val="22"/>
          <w:szCs w:val="22"/>
          <w:lang w:val="es-US"/>
        </w:rPr>
        <w:t>Ley de Derechos Educativos y Privacidad Familiar (FERPA)</w:t>
      </w:r>
      <w:r w:rsidRPr="00A35EC4">
        <w:rPr>
          <w:rFonts w:ascii="Times New Roman" w:hAnsi="Times New Roman"/>
          <w:sz w:val="22"/>
          <w:szCs w:val="22"/>
          <w:lang w:val="es-US"/>
        </w:rPr>
        <w:t xml:space="preserve"> (20 U.S.C. § 1232g; 34 CFR Parte 99) requiere el consentimiento por escrito antes de que una agencia educativa (por ejemplo, distrito escolar) o institución (es decir, la escuela) pueda divulgar información de identificación personal de los registros educativos de un estudiante a un tercero, a menos que se aplique una excepción al requisito de consentimiento general de FERPA. Las escuelas privadas K-12 que no reciben fondos federales de un programa administrado por el Departamento de Educación de EE.UU. no están sujetas a FERPA.  </w:t>
      </w:r>
    </w:p>
    <w:p w14:paraId="30AF3346" w14:textId="23D505D1" w:rsidR="00CF0B29" w:rsidRPr="00A35EC4" w:rsidRDefault="00CF0B29" w:rsidP="00CE2CAC">
      <w:pPr>
        <w:spacing w:before="240"/>
        <w:rPr>
          <w:rFonts w:ascii="Times New Roman" w:hAnsi="Times New Roman" w:cs="Times New Roman"/>
          <w:iCs/>
          <w:sz w:val="22"/>
          <w:szCs w:val="22"/>
          <w:lang w:val="es-AR"/>
        </w:rPr>
      </w:pPr>
      <w:r w:rsidRPr="00A35EC4">
        <w:rPr>
          <w:rFonts w:ascii="Times New Roman" w:hAnsi="Times New Roman" w:cs="Times New Roman"/>
          <w:sz w:val="22"/>
          <w:szCs w:val="22"/>
          <w:lang w:val="es-US"/>
        </w:rPr>
        <w:t xml:space="preserve">La </w:t>
      </w:r>
      <w:r w:rsidRPr="00A35EC4">
        <w:rPr>
          <w:rFonts w:ascii="Times New Roman" w:hAnsi="Times New Roman" w:cs="Times New Roman"/>
          <w:b/>
          <w:bCs/>
          <w:sz w:val="22"/>
          <w:szCs w:val="22"/>
          <w:lang w:val="es-US"/>
        </w:rPr>
        <w:t>Ley Nacional de Almuerzos Escolares (NSLA)</w:t>
      </w:r>
      <w:r w:rsidRPr="00A35EC4">
        <w:rPr>
          <w:rFonts w:ascii="Times New Roman" w:hAnsi="Times New Roman" w:cs="Times New Roman"/>
          <w:sz w:val="22"/>
          <w:szCs w:val="22"/>
          <w:lang w:val="es-US"/>
        </w:rPr>
        <w:t xml:space="preserve"> establece requisitos de confidencialidad y divulgación (42 U.S.C.1758(b)(6); 7 CFR Parte 245.6) que explican las restricciones sobre la divulgación y el uso de la información obtenida de una solicitud de beneficios de comida gratis o a precio reducido, así como las sanciones penales por la divulgación indebida de información. La confidencialidad de la información en la solicitud de comidas escolares incluye el estado de elegibilidad para el servicio de precio reducido o gratuito del estudiante y la información de ingresos del hogar.</w:t>
      </w:r>
    </w:p>
    <w:p w14:paraId="4C4EC518" w14:textId="2DA7155A" w:rsidR="00CF0B29" w:rsidRPr="00A35EC4" w:rsidRDefault="00A176C6" w:rsidP="00CE2CAC">
      <w:pPr>
        <w:spacing w:before="240"/>
        <w:rPr>
          <w:rFonts w:ascii="Times New Roman" w:eastAsia="Times New Roman" w:hAnsi="Times New Roman" w:cs="Times New Roman"/>
          <w:sz w:val="22"/>
          <w:szCs w:val="22"/>
          <w:lang w:val="es-AR"/>
        </w:rPr>
      </w:pPr>
      <w:r w:rsidRPr="00A35EC4">
        <w:rPr>
          <w:rFonts w:ascii="Times New Roman" w:hAnsi="Times New Roman" w:cs="Times New Roman"/>
          <w:sz w:val="22"/>
          <w:szCs w:val="22"/>
          <w:lang w:val="es-US"/>
        </w:rPr>
        <w:t xml:space="preserve">Conforme a FERPA, un </w:t>
      </w:r>
      <w:r w:rsidRPr="00A35EC4">
        <w:rPr>
          <w:rFonts w:ascii="Times New Roman" w:hAnsi="Times New Roman" w:cs="Times New Roman"/>
          <w:b/>
          <w:bCs/>
          <w:sz w:val="22"/>
          <w:szCs w:val="22"/>
          <w:lang w:val="es-US"/>
        </w:rPr>
        <w:t>estudiante elegible</w:t>
      </w:r>
      <w:r w:rsidRPr="00A35EC4">
        <w:rPr>
          <w:rFonts w:ascii="Times New Roman" w:hAnsi="Times New Roman" w:cs="Times New Roman"/>
          <w:sz w:val="22"/>
          <w:szCs w:val="22"/>
          <w:lang w:val="es-US"/>
        </w:rPr>
        <w:t xml:space="preserve"> significa un estudiante que tiene 18 años de edad o más o que asiste a una institución de educación superior. En general, según FERPA, un estudiante elegible necesitaría dar una autorización por escrito para que una escuela o distrito escolar divulgue información de identificación personal de sus registros educativos. Según las disposiciones de confidencialidad de la NSLA, el padre o tutor de un estudiante elegible </w:t>
      </w:r>
      <w:r w:rsidRPr="00A35EC4">
        <w:rPr>
          <w:rFonts w:ascii="Times New Roman" w:hAnsi="Times New Roman" w:cs="Times New Roman"/>
          <w:sz w:val="22"/>
          <w:szCs w:val="22"/>
          <w:u w:val="single"/>
          <w:lang w:val="es-US"/>
        </w:rPr>
        <w:t>también</w:t>
      </w:r>
      <w:r w:rsidRPr="00A35EC4">
        <w:rPr>
          <w:rFonts w:ascii="Times New Roman" w:hAnsi="Times New Roman" w:cs="Times New Roman"/>
          <w:sz w:val="22"/>
          <w:szCs w:val="22"/>
          <w:lang w:val="es-US"/>
        </w:rPr>
        <w:t xml:space="preserve"> debe otorgar una autorización por escrito para que una escuela brinde a otra persona información sobre el estudiante elegible que califica para recibir comidas escolares gratuitas o a precio reducido, si el estudiante elegible calificó utilizando la información sobre el hogar y los ingresos del padre o tutor.</w:t>
      </w:r>
    </w:p>
    <w:p w14:paraId="4F524FF2" w14:textId="133CD66C" w:rsidR="00357AEA" w:rsidRPr="00A35EC4" w:rsidRDefault="00CF0B29" w:rsidP="00C22CB4">
      <w:pPr>
        <w:spacing w:before="240"/>
        <w:rPr>
          <w:rFonts w:ascii="Times New Roman" w:eastAsia="Times New Roman" w:hAnsi="Times New Roman" w:cs="Times New Roman"/>
          <w:sz w:val="22"/>
          <w:szCs w:val="22"/>
          <w:lang w:val="es-AR"/>
        </w:rPr>
      </w:pPr>
      <w:r w:rsidRPr="00A35EC4">
        <w:rPr>
          <w:rFonts w:ascii="Times New Roman" w:eastAsia="Times New Roman" w:hAnsi="Times New Roman" w:cs="Times New Roman"/>
          <w:sz w:val="22"/>
          <w:szCs w:val="22"/>
          <w:lang w:val="es-US"/>
        </w:rPr>
        <w:t>Un padre</w:t>
      </w:r>
      <w:r w:rsidR="0022097A">
        <w:rPr>
          <w:rFonts w:ascii="Times New Roman" w:eastAsia="Times New Roman" w:hAnsi="Times New Roman" w:cs="Times New Roman"/>
          <w:sz w:val="22"/>
          <w:szCs w:val="22"/>
          <w:lang w:val="es-US"/>
        </w:rPr>
        <w:t>/</w:t>
      </w:r>
      <w:r w:rsidRPr="00A35EC4">
        <w:rPr>
          <w:rFonts w:ascii="Times New Roman" w:eastAsia="Times New Roman" w:hAnsi="Times New Roman" w:cs="Times New Roman"/>
          <w:sz w:val="22"/>
          <w:szCs w:val="22"/>
          <w:lang w:val="es-US"/>
        </w:rPr>
        <w:t xml:space="preserve">tutor o estudiante elegible puede </w:t>
      </w:r>
      <w:r w:rsidRPr="00A35EC4">
        <w:rPr>
          <w:rFonts w:ascii="Times New Roman" w:eastAsia="Times New Roman" w:hAnsi="Times New Roman" w:cs="Times New Roman"/>
          <w:b/>
          <w:bCs/>
          <w:sz w:val="22"/>
          <w:szCs w:val="22"/>
          <w:lang w:val="es-US"/>
        </w:rPr>
        <w:t>revocar su autorización por escrito</w:t>
      </w:r>
      <w:r w:rsidRPr="00A35EC4">
        <w:rPr>
          <w:rFonts w:ascii="Times New Roman" w:eastAsia="Times New Roman" w:hAnsi="Times New Roman" w:cs="Times New Roman"/>
          <w:sz w:val="22"/>
          <w:szCs w:val="22"/>
          <w:lang w:val="es-US"/>
        </w:rPr>
        <w:t xml:space="preserve"> para que una escuela o un distrito escolar divulgue información de identificación personal de los registros educativos en cualquier momento. La solicitud para revocar la autorización debe ser por escrito, estar firmada y enviarse por separado a _____ [</w:t>
      </w:r>
      <w:r w:rsidR="00A35EC4" w:rsidRPr="00A35EC4">
        <w:rPr>
          <w:rFonts w:ascii="Times New Roman" w:eastAsia="Times New Roman" w:hAnsi="Times New Roman" w:cs="Times New Roman"/>
          <w:i/>
          <w:iCs/>
          <w:sz w:val="22"/>
          <w:szCs w:val="22"/>
          <w:highlight w:val="yellow"/>
          <w:lang w:val="es-AR"/>
        </w:rPr>
        <w:t>(6)</w:t>
      </w:r>
      <w:r w:rsidR="00A35EC4" w:rsidRPr="00A35EC4">
        <w:rPr>
          <w:rFonts w:ascii="Times New Roman" w:eastAsia="Times New Roman" w:hAnsi="Times New Roman" w:cs="Times New Roman"/>
          <w:sz w:val="22"/>
          <w:szCs w:val="22"/>
          <w:highlight w:val="yellow"/>
          <w:lang w:val="es-AR"/>
        </w:rPr>
        <w:t xml:space="preserve"> </w:t>
      </w:r>
      <w:r w:rsidR="00A35EC4" w:rsidRPr="00A35EC4">
        <w:rPr>
          <w:rFonts w:ascii="Times New Roman" w:eastAsia="Times New Roman" w:hAnsi="Times New Roman" w:cs="Times New Roman"/>
          <w:i/>
          <w:iCs/>
          <w:sz w:val="22"/>
          <w:szCs w:val="22"/>
          <w:highlight w:val="yellow"/>
          <w:lang w:val="es-AR"/>
        </w:rPr>
        <w:t>Insert point of contact at school or school district</w:t>
      </w:r>
      <w:r w:rsidRPr="00A35EC4">
        <w:rPr>
          <w:rFonts w:ascii="Times New Roman" w:eastAsia="Times New Roman" w:hAnsi="Times New Roman" w:cs="Times New Roman"/>
          <w:sz w:val="22"/>
          <w:szCs w:val="22"/>
          <w:lang w:val="es-US"/>
        </w:rPr>
        <w:t xml:space="preserve">] _____. </w:t>
      </w:r>
    </w:p>
    <w:p w14:paraId="653C17AC" w14:textId="332495F3" w:rsidR="00E86CBB" w:rsidRDefault="007F170D" w:rsidP="00694ECA">
      <w:pPr>
        <w:spacing w:before="240"/>
        <w:jc w:val="center"/>
        <w:rPr>
          <w:rFonts w:ascii="Times New Roman" w:eastAsia="Times New Roman" w:hAnsi="Times New Roman" w:cs="Times New Roman"/>
          <w:sz w:val="22"/>
          <w:szCs w:val="22"/>
          <w:lang w:val="es-US"/>
        </w:rPr>
      </w:pPr>
      <w:r w:rsidRPr="00A35EC4">
        <w:rPr>
          <w:rFonts w:ascii="Times New Roman" w:eastAsia="Times New Roman" w:hAnsi="Times New Roman" w:cs="Times New Roman"/>
          <w:sz w:val="22"/>
          <w:szCs w:val="22"/>
          <w:lang w:val="es-US"/>
        </w:rPr>
        <w:t>#</w:t>
      </w:r>
      <w:r w:rsidRPr="00A35EC4">
        <w:rPr>
          <w:rFonts w:ascii="Times New Roman" w:eastAsia="Times New Roman" w:hAnsi="Times New Roman" w:cs="Times New Roman"/>
          <w:sz w:val="22"/>
          <w:szCs w:val="22"/>
          <w:lang w:val="es-US"/>
        </w:rPr>
        <w:tab/>
        <w:t>#</w:t>
      </w:r>
      <w:r w:rsidRPr="00A35EC4">
        <w:rPr>
          <w:rFonts w:ascii="Times New Roman" w:eastAsia="Times New Roman" w:hAnsi="Times New Roman" w:cs="Times New Roman"/>
          <w:sz w:val="22"/>
          <w:szCs w:val="22"/>
          <w:lang w:val="es-US"/>
        </w:rPr>
        <w:tab/>
        <w:t>#</w:t>
      </w:r>
    </w:p>
    <w:p w14:paraId="1D99499F" w14:textId="1CAA1109" w:rsidR="00CB3257" w:rsidRDefault="00CB3257" w:rsidP="00694ECA">
      <w:pPr>
        <w:spacing w:before="240"/>
        <w:jc w:val="center"/>
        <w:rPr>
          <w:rFonts w:ascii="Times New Roman" w:eastAsia="Times New Roman" w:hAnsi="Times New Roman" w:cs="Times New Roman"/>
          <w:sz w:val="22"/>
          <w:szCs w:val="22"/>
          <w:lang w:val="es-US"/>
        </w:rPr>
      </w:pPr>
    </w:p>
    <w:p w14:paraId="435C498E" w14:textId="467EAAC5" w:rsidR="00CB3257" w:rsidRDefault="00CB3257">
      <w:pPr>
        <w:rPr>
          <w:rFonts w:ascii="Times New Roman" w:eastAsia="Times New Roman" w:hAnsi="Times New Roman" w:cs="Times New Roman"/>
          <w:sz w:val="22"/>
          <w:szCs w:val="22"/>
          <w:lang w:val="es-US"/>
        </w:rPr>
      </w:pPr>
      <w:r>
        <w:rPr>
          <w:rFonts w:ascii="Times New Roman" w:eastAsia="Times New Roman" w:hAnsi="Times New Roman" w:cs="Times New Roman"/>
          <w:sz w:val="22"/>
          <w:szCs w:val="22"/>
          <w:lang w:val="es-US"/>
        </w:rPr>
        <w:br w:type="page"/>
      </w:r>
    </w:p>
    <w:p w14:paraId="786AAF1C" w14:textId="77777777" w:rsidR="00CB3257" w:rsidRDefault="00CB3257" w:rsidP="00CB3257">
      <w:pPr>
        <w:spacing w:before="240"/>
        <w:rPr>
          <w:rFonts w:ascii="Times New Roman" w:eastAsia="Times New Roman" w:hAnsi="Times New Roman" w:cs="Times New Roman"/>
          <w:b/>
          <w:bCs/>
        </w:rPr>
      </w:pPr>
      <w:r>
        <w:rPr>
          <w:rFonts w:ascii="Times New Roman" w:eastAsia="Times New Roman" w:hAnsi="Times New Roman" w:cs="Times New Roman"/>
          <w:b/>
          <w:bCs/>
        </w:rPr>
        <w:lastRenderedPageBreak/>
        <w:t>Instructions for Schools and School Districts</w:t>
      </w:r>
    </w:p>
    <w:p w14:paraId="2FCCCF7E" w14:textId="77777777" w:rsidR="00CB3257" w:rsidRDefault="00CB3257" w:rsidP="00CB3257">
      <w:pPr>
        <w:spacing w:before="240"/>
        <w:rPr>
          <w:rFonts w:ascii="Times New Roman" w:eastAsia="Times New Roman" w:hAnsi="Times New Roman" w:cs="Times New Roman"/>
          <w:b/>
          <w:bCs/>
        </w:rPr>
      </w:pPr>
      <w:r>
        <w:rPr>
          <w:rFonts w:ascii="Times New Roman" w:eastAsia="Times New Roman" w:hAnsi="Times New Roman" w:cs="Times New Roman"/>
          <w:b/>
          <w:bCs/>
        </w:rPr>
        <w:t>A-1. When might our school or school district need to use this form?</w:t>
      </w:r>
    </w:p>
    <w:p w14:paraId="5F40D43C" w14:textId="77777777" w:rsidR="00CB3257" w:rsidRDefault="00CB3257" w:rsidP="00CB3257">
      <w:pPr>
        <w:spacing w:before="240"/>
        <w:contextualSpacing/>
        <w:rPr>
          <w:rFonts w:ascii="Times New Roman" w:eastAsia="Times New Roman" w:hAnsi="Times New Roman" w:cs="Times New Roman"/>
          <w:b/>
          <w:bCs/>
        </w:rPr>
      </w:pPr>
    </w:p>
    <w:p w14:paraId="551AFC3B" w14:textId="77777777" w:rsidR="00CB3257" w:rsidRPr="007F4953" w:rsidRDefault="00CB3257" w:rsidP="00CB3257">
      <w:pPr>
        <w:spacing w:before="240"/>
        <w:contextualSpacing/>
        <w:rPr>
          <w:rFonts w:ascii="Times New Roman" w:hAnsi="Times New Roman" w:cs="Times New Roman"/>
        </w:rPr>
      </w:pPr>
      <w:r>
        <w:rPr>
          <w:rFonts w:ascii="Times New Roman" w:hAnsi="Times New Roman" w:cs="Times New Roman"/>
        </w:rPr>
        <w:t xml:space="preserve">The template consent form is for </w:t>
      </w:r>
      <w:r>
        <w:rPr>
          <w:rFonts w:ascii="Times New Roman" w:eastAsia="Times New Roman" w:hAnsi="Times New Roman" w:cs="Times New Roman"/>
        </w:rPr>
        <w:t>s</w:t>
      </w:r>
      <w:r w:rsidRPr="007F4953">
        <w:rPr>
          <w:rFonts w:ascii="Times New Roman" w:eastAsia="Times New Roman" w:hAnsi="Times New Roman" w:cs="Times New Roman"/>
        </w:rPr>
        <w:t xml:space="preserve">chools </w:t>
      </w:r>
      <w:r>
        <w:rPr>
          <w:rFonts w:ascii="Times New Roman" w:eastAsia="Times New Roman" w:hAnsi="Times New Roman" w:cs="Times New Roman"/>
        </w:rPr>
        <w:t>and school</w:t>
      </w:r>
      <w:r w:rsidRPr="007F4953">
        <w:rPr>
          <w:rFonts w:ascii="Times New Roman" w:eastAsia="Times New Roman" w:hAnsi="Times New Roman" w:cs="Times New Roman"/>
        </w:rPr>
        <w:t xml:space="preserve"> districts </w:t>
      </w:r>
      <w:r>
        <w:rPr>
          <w:rFonts w:ascii="Times New Roman" w:eastAsia="Times New Roman" w:hAnsi="Times New Roman" w:cs="Times New Roman"/>
        </w:rPr>
        <w:t>that choose to facilitate the Emergency Broadband Benefit (EBB) Program</w:t>
      </w:r>
      <w:r w:rsidRPr="007F4953">
        <w:rPr>
          <w:rFonts w:ascii="Times New Roman" w:eastAsia="Times New Roman" w:hAnsi="Times New Roman" w:cs="Times New Roman"/>
        </w:rPr>
        <w:t xml:space="preserve"> sign up</w:t>
      </w:r>
      <w:r>
        <w:rPr>
          <w:rFonts w:ascii="Times New Roman" w:eastAsia="Times New Roman" w:hAnsi="Times New Roman" w:cs="Times New Roman"/>
        </w:rPr>
        <w:t xml:space="preserve"> process for</w:t>
      </w:r>
      <w:r w:rsidRPr="007F4953">
        <w:rPr>
          <w:rFonts w:ascii="Times New Roman" w:eastAsia="Times New Roman" w:hAnsi="Times New Roman" w:cs="Times New Roman"/>
        </w:rPr>
        <w:t xml:space="preserve"> students and their families</w:t>
      </w:r>
      <w:r>
        <w:rPr>
          <w:rFonts w:ascii="Times New Roman" w:eastAsia="Times New Roman" w:hAnsi="Times New Roman" w:cs="Times New Roman"/>
        </w:rPr>
        <w:t xml:space="preserve"> who are eligible to participate in the EBB Program.</w:t>
      </w:r>
      <w:r>
        <w:rPr>
          <w:rFonts w:ascii="Times New Roman" w:hAnsi="Times New Roman" w:cs="Times New Roman"/>
        </w:rPr>
        <w:t xml:space="preserve"> Alternatively, students and families who are eligible to participate in the EBB Program may choose to directly sign up for the EBB Program through their preferred participating provider or through the </w:t>
      </w:r>
      <w:r w:rsidRPr="00707C92">
        <w:rPr>
          <w:rFonts w:ascii="Times New Roman" w:hAnsi="Times New Roman" w:cs="Times New Roman"/>
        </w:rPr>
        <w:t>Lifeline National Eligibility Verifier (National Verifier) application process</w:t>
      </w:r>
      <w:r w:rsidRPr="007F4953">
        <w:rPr>
          <w:rFonts w:ascii="Times New Roman" w:hAnsi="Times New Roman" w:cs="Times New Roman"/>
        </w:rPr>
        <w:t xml:space="preserve">, which is administered by </w:t>
      </w:r>
      <w:r>
        <w:rPr>
          <w:rFonts w:ascii="Times New Roman" w:hAnsi="Times New Roman" w:cs="Times New Roman"/>
        </w:rPr>
        <w:t>the Universal Service Administrative Company (</w:t>
      </w:r>
      <w:r w:rsidRPr="007F4953">
        <w:rPr>
          <w:rFonts w:ascii="Times New Roman" w:hAnsi="Times New Roman" w:cs="Times New Roman"/>
        </w:rPr>
        <w:t>USAC</w:t>
      </w:r>
      <w:r>
        <w:rPr>
          <w:rFonts w:ascii="Times New Roman" w:hAnsi="Times New Roman" w:cs="Times New Roman"/>
        </w:rPr>
        <w:t>)</w:t>
      </w:r>
      <w:r w:rsidRPr="007F4953">
        <w:rPr>
          <w:rFonts w:ascii="Times New Roman" w:hAnsi="Times New Roman" w:cs="Times New Roman"/>
        </w:rPr>
        <w:t>.</w:t>
      </w:r>
      <w:r>
        <w:rPr>
          <w:rFonts w:ascii="Times New Roman" w:eastAsia="Times New Roman" w:hAnsi="Times New Roman" w:cs="Times New Roman"/>
        </w:rPr>
        <w:t xml:space="preserve"> </w:t>
      </w:r>
      <w:r w:rsidRPr="00787127">
        <w:rPr>
          <w:rFonts w:ascii="Times New Roman" w:eastAsia="Times New Roman" w:hAnsi="Times New Roman" w:cs="Times New Roman"/>
        </w:rPr>
        <w:t xml:space="preserve">Visit </w:t>
      </w:r>
      <w:hyperlink r:id="rId11" w:history="1">
        <w:r w:rsidRPr="00A54436">
          <w:rPr>
            <w:rStyle w:val="Hyperlink"/>
            <w:rFonts w:ascii="Times New Roman" w:eastAsia="Times New Roman" w:hAnsi="Times New Roman" w:cs="Times New Roman"/>
          </w:rPr>
          <w:t>GetEmergencyBroadband.org</w:t>
        </w:r>
      </w:hyperlink>
      <w:r w:rsidRPr="00787127">
        <w:rPr>
          <w:rFonts w:ascii="Times New Roman" w:eastAsia="Times New Roman" w:hAnsi="Times New Roman" w:cs="Times New Roman"/>
        </w:rPr>
        <w:t xml:space="preserve"> for more information.</w:t>
      </w:r>
    </w:p>
    <w:p w14:paraId="074B35A2" w14:textId="77777777" w:rsidR="00CB3257" w:rsidRDefault="00CB3257" w:rsidP="00CB3257">
      <w:pPr>
        <w:spacing w:before="240"/>
        <w:contextualSpacing/>
        <w:rPr>
          <w:rFonts w:ascii="Times New Roman" w:eastAsia="Times New Roman" w:hAnsi="Times New Roman" w:cs="Times New Roman"/>
        </w:rPr>
      </w:pPr>
    </w:p>
    <w:p w14:paraId="6B55454A" w14:textId="77777777" w:rsidR="00CB3257" w:rsidRPr="007F4953" w:rsidRDefault="00CB3257" w:rsidP="00CB3257">
      <w:pPr>
        <w:spacing w:before="240"/>
        <w:contextualSpacing/>
        <w:rPr>
          <w:rFonts w:ascii="Times New Roman" w:eastAsia="Times New Roman" w:hAnsi="Times New Roman" w:cs="Times New Roman"/>
        </w:rPr>
      </w:pPr>
      <w:r w:rsidRPr="007F4953">
        <w:rPr>
          <w:rFonts w:ascii="Times New Roman" w:eastAsia="Times New Roman" w:hAnsi="Times New Roman" w:cs="Times New Roman"/>
        </w:rPr>
        <w:t xml:space="preserve">It is possible for a school or </w:t>
      </w:r>
      <w:r>
        <w:rPr>
          <w:rFonts w:ascii="Times New Roman" w:eastAsia="Times New Roman" w:hAnsi="Times New Roman" w:cs="Times New Roman"/>
        </w:rPr>
        <w:t xml:space="preserve">school </w:t>
      </w:r>
      <w:r w:rsidRPr="007F4953">
        <w:rPr>
          <w:rFonts w:ascii="Times New Roman" w:eastAsia="Times New Roman" w:hAnsi="Times New Roman" w:cs="Times New Roman"/>
        </w:rPr>
        <w:t>district to verify the eligibility of students and their families for the EBB Program; however, there are several important considerations:</w:t>
      </w:r>
    </w:p>
    <w:p w14:paraId="415025FD" w14:textId="77777777" w:rsidR="00CB3257" w:rsidRPr="007F4953" w:rsidRDefault="00CB3257" w:rsidP="00CB3257">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Protecting student privacy.</w:t>
      </w:r>
      <w:r w:rsidRPr="007F4953">
        <w:rPr>
          <w:rFonts w:ascii="Times New Roman" w:eastAsia="Times New Roman" w:hAnsi="Times New Roman" w:cs="Times New Roman"/>
        </w:rPr>
        <w:t xml:space="preserve"> In accordance with student privacy requirements under the Family Educational Rights and Privacy Act (FERPA) and the National School Lunch </w:t>
      </w:r>
      <w:r>
        <w:rPr>
          <w:rFonts w:ascii="Times New Roman" w:eastAsia="Times New Roman" w:hAnsi="Times New Roman" w:cs="Times New Roman"/>
        </w:rPr>
        <w:t>P</w:t>
      </w:r>
      <w:r w:rsidRPr="007F4953">
        <w:rPr>
          <w:rFonts w:ascii="Times New Roman" w:eastAsia="Times New Roman" w:hAnsi="Times New Roman" w:cs="Times New Roman"/>
        </w:rPr>
        <w:t>rogram</w:t>
      </w:r>
      <w:r>
        <w:rPr>
          <w:rFonts w:ascii="Times New Roman" w:eastAsia="Times New Roman" w:hAnsi="Times New Roman" w:cs="Times New Roman"/>
        </w:rPr>
        <w:t xml:space="preserve"> (NSLP)</w:t>
      </w:r>
      <w:r w:rsidRPr="007F4953">
        <w:rPr>
          <w:rFonts w:ascii="Times New Roman" w:eastAsia="Times New Roman" w:hAnsi="Times New Roman" w:cs="Times New Roman"/>
        </w:rPr>
        <w:t xml:space="preserve">, a school or </w:t>
      </w:r>
      <w:r>
        <w:rPr>
          <w:rFonts w:ascii="Times New Roman" w:eastAsia="Times New Roman" w:hAnsi="Times New Roman" w:cs="Times New Roman"/>
        </w:rPr>
        <w:t xml:space="preserve">school </w:t>
      </w:r>
      <w:r w:rsidRPr="007F4953">
        <w:rPr>
          <w:rFonts w:ascii="Times New Roman" w:eastAsia="Times New Roman" w:hAnsi="Times New Roman" w:cs="Times New Roman"/>
        </w:rPr>
        <w:t>district that initiates sign up for students</w:t>
      </w:r>
      <w:r>
        <w:rPr>
          <w:rFonts w:ascii="Times New Roman" w:eastAsia="Times New Roman" w:hAnsi="Times New Roman" w:cs="Times New Roman"/>
        </w:rPr>
        <w:t xml:space="preserve"> who are eligible to participate in the EBB Program</w:t>
      </w:r>
      <w:r w:rsidRPr="007F4953">
        <w:rPr>
          <w:rFonts w:ascii="Times New Roman" w:eastAsia="Times New Roman" w:hAnsi="Times New Roman" w:cs="Times New Roman"/>
        </w:rPr>
        <w:t xml:space="preserve"> </w:t>
      </w:r>
      <w:r w:rsidRPr="007F4953">
        <w:rPr>
          <w:rFonts w:ascii="Times New Roman" w:eastAsia="Times New Roman" w:hAnsi="Times New Roman" w:cs="Times New Roman"/>
          <w:u w:val="single"/>
        </w:rPr>
        <w:t>must obtain written consent</w:t>
      </w:r>
      <w:r w:rsidRPr="007F4953">
        <w:rPr>
          <w:rFonts w:ascii="Times New Roman" w:eastAsia="Times New Roman" w:hAnsi="Times New Roman" w:cs="Times New Roman"/>
        </w:rPr>
        <w:t xml:space="preserve"> to share student participation in the </w:t>
      </w:r>
      <w:r>
        <w:rPr>
          <w:rFonts w:ascii="Times New Roman" w:eastAsia="Times New Roman" w:hAnsi="Times New Roman" w:cs="Times New Roman"/>
        </w:rPr>
        <w:t>NSLP</w:t>
      </w:r>
      <w:r w:rsidRPr="007F4953">
        <w:rPr>
          <w:rFonts w:ascii="Times New Roman" w:eastAsia="Times New Roman" w:hAnsi="Times New Roman" w:cs="Times New Roman"/>
        </w:rPr>
        <w:t xml:space="preserve"> or the </w:t>
      </w:r>
      <w:r>
        <w:rPr>
          <w:rFonts w:ascii="Times New Roman" w:eastAsia="Times New Roman" w:hAnsi="Times New Roman" w:cs="Times New Roman"/>
        </w:rPr>
        <w:t>S</w:t>
      </w:r>
      <w:r w:rsidRPr="007F4953">
        <w:rPr>
          <w:rFonts w:ascii="Times New Roman" w:eastAsia="Times New Roman" w:hAnsi="Times New Roman" w:cs="Times New Roman"/>
        </w:rPr>
        <w:t xml:space="preserve">chool </w:t>
      </w:r>
      <w:r>
        <w:rPr>
          <w:rFonts w:ascii="Times New Roman" w:eastAsia="Times New Roman" w:hAnsi="Times New Roman" w:cs="Times New Roman"/>
        </w:rPr>
        <w:t>B</w:t>
      </w:r>
      <w:r w:rsidRPr="007F4953">
        <w:rPr>
          <w:rFonts w:ascii="Times New Roman" w:eastAsia="Times New Roman" w:hAnsi="Times New Roman" w:cs="Times New Roman"/>
        </w:rPr>
        <w:t xml:space="preserve">reakfast </w:t>
      </w:r>
      <w:r>
        <w:rPr>
          <w:rFonts w:ascii="Times New Roman" w:eastAsia="Times New Roman" w:hAnsi="Times New Roman" w:cs="Times New Roman"/>
        </w:rPr>
        <w:t>P</w:t>
      </w:r>
      <w:r w:rsidRPr="007F4953">
        <w:rPr>
          <w:rFonts w:ascii="Times New Roman" w:eastAsia="Times New Roman" w:hAnsi="Times New Roman" w:cs="Times New Roman"/>
        </w:rPr>
        <w:t>rogram with a participating provider</w:t>
      </w:r>
      <w:r>
        <w:rPr>
          <w:rFonts w:ascii="Times New Roman" w:eastAsia="Times New Roman" w:hAnsi="Times New Roman" w:cs="Times New Roman"/>
        </w:rPr>
        <w:t>, the Federal Communications Commission (FCC), and the USAC</w:t>
      </w:r>
      <w:r w:rsidRPr="007F4953">
        <w:rPr>
          <w:rFonts w:ascii="Times New Roman" w:eastAsia="Times New Roman" w:hAnsi="Times New Roman" w:cs="Times New Roman"/>
        </w:rPr>
        <w:t xml:space="preserve">. </w:t>
      </w:r>
    </w:p>
    <w:p w14:paraId="3ACE295C" w14:textId="77777777" w:rsidR="00CB3257" w:rsidRPr="007F4953" w:rsidRDefault="00CB3257" w:rsidP="00CB3257">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Working with participating providers.</w:t>
      </w:r>
      <w:r w:rsidRPr="007F4953">
        <w:rPr>
          <w:rFonts w:ascii="Times New Roman" w:eastAsia="Times New Roman" w:hAnsi="Times New Roman" w:cs="Times New Roman"/>
        </w:rPr>
        <w:t xml:space="preserve"> To verify eligibility, schools would need to work directly with the participating provider or providers in their area, and those providers may need to seek additional authorization from the </w:t>
      </w:r>
      <w:r>
        <w:rPr>
          <w:rFonts w:ascii="Times New Roman" w:eastAsia="Times New Roman" w:hAnsi="Times New Roman" w:cs="Times New Roman"/>
        </w:rPr>
        <w:t>FCC</w:t>
      </w:r>
      <w:r w:rsidRPr="007F4953">
        <w:rPr>
          <w:rFonts w:ascii="Times New Roman" w:eastAsia="Times New Roman" w:hAnsi="Times New Roman" w:cs="Times New Roman"/>
        </w:rPr>
        <w:t xml:space="preserve"> to operate their own verification process with the school’s information. Schools interested in </w:t>
      </w:r>
      <w:r>
        <w:rPr>
          <w:rFonts w:ascii="Times New Roman" w:eastAsia="Times New Roman" w:hAnsi="Times New Roman" w:cs="Times New Roman"/>
        </w:rPr>
        <w:t>facilitating the EBB Program sign up process</w:t>
      </w:r>
      <w:r w:rsidRPr="007F4953">
        <w:rPr>
          <w:rFonts w:ascii="Times New Roman" w:eastAsia="Times New Roman" w:hAnsi="Times New Roman" w:cs="Times New Roman"/>
        </w:rPr>
        <w:t xml:space="preserve"> should </w:t>
      </w:r>
      <w:r>
        <w:rPr>
          <w:rFonts w:ascii="Times New Roman" w:eastAsia="Times New Roman" w:hAnsi="Times New Roman" w:cs="Times New Roman"/>
        </w:rPr>
        <w:t>check</w:t>
      </w:r>
      <w:r w:rsidRPr="007F4953">
        <w:rPr>
          <w:rFonts w:ascii="Times New Roman" w:eastAsia="Times New Roman" w:hAnsi="Times New Roman" w:cs="Times New Roman"/>
        </w:rPr>
        <w:t xml:space="preserve"> with</w:t>
      </w:r>
      <w:r>
        <w:rPr>
          <w:rFonts w:ascii="Times New Roman" w:eastAsia="Times New Roman" w:hAnsi="Times New Roman" w:cs="Times New Roman"/>
        </w:rPr>
        <w:t xml:space="preserve"> their</w:t>
      </w:r>
      <w:r w:rsidRPr="007F4953">
        <w:rPr>
          <w:rFonts w:ascii="Times New Roman" w:eastAsia="Times New Roman" w:hAnsi="Times New Roman" w:cs="Times New Roman"/>
        </w:rPr>
        <w:t xml:space="preserve"> local providers </w:t>
      </w:r>
      <w:r>
        <w:rPr>
          <w:rFonts w:ascii="Times New Roman" w:eastAsia="Times New Roman" w:hAnsi="Times New Roman" w:cs="Times New Roman"/>
        </w:rPr>
        <w:t xml:space="preserve">to confirm that </w:t>
      </w:r>
      <w:r w:rsidRPr="007F4953">
        <w:rPr>
          <w:rFonts w:ascii="Times New Roman" w:eastAsia="Times New Roman" w:hAnsi="Times New Roman" w:cs="Times New Roman"/>
        </w:rPr>
        <w:t xml:space="preserve">the providers have the </w:t>
      </w:r>
      <w:r w:rsidRPr="30426D88">
        <w:rPr>
          <w:rFonts w:ascii="Times New Roman" w:eastAsia="Times New Roman" w:hAnsi="Times New Roman" w:cs="Times New Roman"/>
        </w:rPr>
        <w:t>ability</w:t>
      </w:r>
      <w:r w:rsidRPr="007F4953">
        <w:rPr>
          <w:rFonts w:ascii="Times New Roman" w:eastAsia="Times New Roman" w:hAnsi="Times New Roman" w:cs="Times New Roman"/>
        </w:rPr>
        <w:t xml:space="preserve"> to operate this type of verification process.</w:t>
      </w:r>
    </w:p>
    <w:p w14:paraId="12158F15" w14:textId="77777777" w:rsidR="00CB3257" w:rsidRDefault="00CB3257" w:rsidP="00CB3257">
      <w:pPr>
        <w:spacing w:before="240"/>
        <w:rPr>
          <w:rFonts w:ascii="Times New Roman" w:hAnsi="Times New Roman" w:cs="Times New Roman"/>
        </w:rPr>
      </w:pPr>
      <w:r w:rsidRPr="00E86CBB">
        <w:rPr>
          <w:rFonts w:ascii="Times New Roman" w:hAnsi="Times New Roman" w:cs="Times New Roman"/>
          <w:b/>
          <w:bCs/>
        </w:rPr>
        <w:t>A-2. Instructions for adapting the template consent form</w:t>
      </w:r>
    </w:p>
    <w:p w14:paraId="601ED83E" w14:textId="77777777" w:rsidR="00CB3257" w:rsidRPr="00E86CBB" w:rsidRDefault="00CB3257" w:rsidP="00CB3257">
      <w:pPr>
        <w:pStyle w:val="ListParagraph"/>
        <w:numPr>
          <w:ilvl w:val="0"/>
          <w:numId w:val="9"/>
        </w:numPr>
        <w:spacing w:before="240"/>
        <w:rPr>
          <w:rFonts w:ascii="Times New Roman" w:eastAsia="Times New Roman" w:hAnsi="Times New Roman" w:cs="Times New Roman"/>
        </w:rPr>
      </w:pPr>
      <w:r w:rsidRPr="00E86CBB">
        <w:rPr>
          <w:rFonts w:ascii="Times New Roman" w:eastAsia="Times New Roman" w:hAnsi="Times New Roman" w:cs="Times New Roman"/>
        </w:rPr>
        <w:t>Fill</w:t>
      </w:r>
      <w:r>
        <w:rPr>
          <w:rFonts w:ascii="Times New Roman" w:eastAsia="Times New Roman" w:hAnsi="Times New Roman" w:cs="Times New Roman"/>
        </w:rPr>
        <w:t xml:space="preserve"> </w:t>
      </w:r>
      <w:r w:rsidRPr="00E86CBB">
        <w:rPr>
          <w:rFonts w:ascii="Times New Roman" w:eastAsia="Times New Roman" w:hAnsi="Times New Roman" w:cs="Times New Roman"/>
        </w:rPr>
        <w:t>in</w:t>
      </w:r>
      <w:r>
        <w:rPr>
          <w:rFonts w:ascii="Times New Roman" w:eastAsia="Times New Roman" w:hAnsi="Times New Roman" w:cs="Times New Roman"/>
        </w:rPr>
        <w:t xml:space="preserve"> the</w:t>
      </w:r>
      <w:r w:rsidRPr="00E86CBB">
        <w:rPr>
          <w:rFonts w:ascii="Times New Roman" w:eastAsia="Times New Roman" w:hAnsi="Times New Roman" w:cs="Times New Roman"/>
        </w:rPr>
        <w:t xml:space="preserve"> numbered and highlighted blanks</w:t>
      </w:r>
      <w:r>
        <w:rPr>
          <w:rFonts w:ascii="Times New Roman" w:eastAsia="Times New Roman" w:hAnsi="Times New Roman" w:cs="Times New Roman"/>
        </w:rPr>
        <w:t xml:space="preserve"> in the template consent form</w:t>
      </w:r>
      <w:r w:rsidRPr="00E86CBB">
        <w:rPr>
          <w:rFonts w:ascii="Times New Roman" w:eastAsia="Times New Roman" w:hAnsi="Times New Roman" w:cs="Times New Roman"/>
        </w:rPr>
        <w:t xml:space="preserve"> above: </w:t>
      </w:r>
    </w:p>
    <w:p w14:paraId="1A5AA488" w14:textId="77777777" w:rsidR="00CB3257" w:rsidRDefault="00CB3257" w:rsidP="00CB3257">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2266BF5D" w14:textId="77777777" w:rsidR="00CB3257" w:rsidRDefault="00CB3257" w:rsidP="00CB3257">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5AC810F9" w14:textId="77777777" w:rsidR="00CB3257" w:rsidRPr="00E86CBB" w:rsidRDefault="00CB3257" w:rsidP="00CB3257">
      <w:pPr>
        <w:spacing w:before="240"/>
        <w:ind w:left="2160"/>
        <w:rPr>
          <w:rFonts w:ascii="Times New Roman" w:eastAsia="Times New Roman" w:hAnsi="Times New Roman" w:cs="Times New Roman"/>
        </w:rPr>
      </w:pPr>
      <w:r w:rsidRPr="00E86CBB">
        <w:rPr>
          <w:rFonts w:ascii="Times New Roman" w:hAnsi="Times New Roman" w:cs="Times New Roman"/>
          <w:i/>
          <w:iCs/>
        </w:rPr>
        <w:t xml:space="preserve">School Tip: Use USAC’s </w:t>
      </w:r>
      <w:hyperlink r:id="rId12">
        <w:r w:rsidRPr="00E86CBB">
          <w:rPr>
            <w:rStyle w:val="Hyperlink"/>
            <w:rFonts w:ascii="Times New Roman" w:hAnsi="Times New Roman" w:cs="Times New Roman"/>
            <w:i/>
            <w:iCs/>
          </w:rPr>
          <w:t>Companies Near Me</w:t>
        </w:r>
      </w:hyperlink>
      <w:r w:rsidRPr="00E86CBB">
        <w:rPr>
          <w:rFonts w:ascii="Times New Roman" w:hAnsi="Times New Roman" w:cs="Times New Roman"/>
          <w:i/>
          <w:iCs/>
        </w:rPr>
        <w:t xml:space="preserve"> tool to confirm the participating provider(s) offering service in your area.</w:t>
      </w:r>
      <w:r w:rsidRPr="00E86CBB">
        <w:rPr>
          <w:rFonts w:ascii="Times New Roman" w:hAnsi="Times New Roman" w:cs="Times New Roman"/>
        </w:rPr>
        <w:t xml:space="preserve"> </w:t>
      </w:r>
      <w:r w:rsidRPr="00E86CBB">
        <w:rPr>
          <w:rFonts w:ascii="Times New Roman" w:hAnsi="Times New Roman" w:cs="Times New Roman"/>
          <w:i/>
          <w:iCs/>
        </w:rPr>
        <w:t xml:space="preserve">Some participating providers may not have coverage in all parts of your community, so it is important to check with the provider(s) listed for </w:t>
      </w:r>
      <w:r>
        <w:rPr>
          <w:rFonts w:ascii="Times New Roman" w:hAnsi="Times New Roman" w:cs="Times New Roman"/>
          <w:i/>
          <w:iCs/>
        </w:rPr>
        <w:t>your area</w:t>
      </w:r>
      <w:r w:rsidRPr="00E86CBB">
        <w:rPr>
          <w:rFonts w:ascii="Times New Roman" w:hAnsi="Times New Roman" w:cs="Times New Roman"/>
          <w:i/>
          <w:iCs/>
        </w:rPr>
        <w:t xml:space="preserve"> zip code</w:t>
      </w:r>
      <w:r>
        <w:rPr>
          <w:rFonts w:ascii="Times New Roman" w:hAnsi="Times New Roman" w:cs="Times New Roman"/>
          <w:i/>
          <w:iCs/>
        </w:rPr>
        <w:t>(s)</w:t>
      </w:r>
      <w:r w:rsidRPr="00E86CBB">
        <w:rPr>
          <w:rFonts w:ascii="Times New Roman" w:hAnsi="Times New Roman" w:cs="Times New Roman"/>
          <w:i/>
          <w:iCs/>
        </w:rPr>
        <w:t xml:space="preserve"> to confirm they offer service to </w:t>
      </w:r>
      <w:r>
        <w:rPr>
          <w:rFonts w:ascii="Times New Roman" w:hAnsi="Times New Roman" w:cs="Times New Roman"/>
          <w:i/>
          <w:iCs/>
        </w:rPr>
        <w:t>a particular</w:t>
      </w:r>
      <w:r w:rsidRPr="00E86CBB">
        <w:rPr>
          <w:rFonts w:ascii="Times New Roman" w:hAnsi="Times New Roman" w:cs="Times New Roman"/>
          <w:i/>
          <w:iCs/>
        </w:rPr>
        <w:t xml:space="preserve"> address.</w:t>
      </w:r>
    </w:p>
    <w:p w14:paraId="48401785" w14:textId="77777777" w:rsidR="00CB3257" w:rsidRDefault="00CB3257" w:rsidP="00CB3257">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5DD314D8" w14:textId="77777777" w:rsidR="00CB3257" w:rsidRDefault="00CB3257" w:rsidP="00CB3257">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05D37FE9" w14:textId="77777777" w:rsidR="00CB3257" w:rsidRDefault="00CB3257" w:rsidP="00CB3257">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1DDEAE2A" w14:textId="77777777" w:rsidR="00CB3257" w:rsidRPr="001D0FDA" w:rsidRDefault="00CB3257" w:rsidP="00CB3257">
      <w:pPr>
        <w:pStyle w:val="ListParagraph"/>
        <w:numPr>
          <w:ilvl w:val="1"/>
          <w:numId w:val="9"/>
        </w:numPr>
        <w:spacing w:before="240"/>
      </w:pPr>
      <w:r w:rsidRPr="00E86CBB">
        <w:rPr>
          <w:rFonts w:ascii="Times New Roman" w:eastAsia="Times New Roman" w:hAnsi="Times New Roman" w:cs="Times New Roman"/>
        </w:rPr>
        <w:lastRenderedPageBreak/>
        <w:t xml:space="preserve">List a point of contact at your school or school district that the parent or guardian can contact to </w:t>
      </w:r>
      <w:r>
        <w:rPr>
          <w:rFonts w:ascii="Times New Roman" w:eastAsia="Times New Roman" w:hAnsi="Times New Roman" w:cs="Times New Roman"/>
        </w:rPr>
        <w:t>revoke</w:t>
      </w:r>
      <w:r w:rsidRPr="00E86CBB">
        <w:rPr>
          <w:rFonts w:ascii="Times New Roman" w:eastAsia="Times New Roman" w:hAnsi="Times New Roman" w:cs="Times New Roman"/>
        </w:rPr>
        <w:t xml:space="preserve"> permission</w:t>
      </w:r>
      <w:r>
        <w:rPr>
          <w:rFonts w:ascii="Times New Roman" w:eastAsia="Times New Roman" w:hAnsi="Times New Roman" w:cs="Times New Roman"/>
        </w:rPr>
        <w:t>.</w:t>
      </w:r>
    </w:p>
    <w:p w14:paraId="02CC54A8" w14:textId="77777777" w:rsidR="00CB3257" w:rsidRPr="00E86CBB" w:rsidRDefault="00CB3257" w:rsidP="00CB3257">
      <w:pPr>
        <w:pStyle w:val="ListParagraph"/>
        <w:spacing w:before="240"/>
        <w:ind w:left="1440"/>
      </w:pPr>
    </w:p>
    <w:p w14:paraId="73D86AE0" w14:textId="77777777" w:rsidR="00CB3257" w:rsidRDefault="00CB3257" w:rsidP="00CB3257">
      <w:pPr>
        <w:pStyle w:val="ListParagraph"/>
        <w:numPr>
          <w:ilvl w:val="0"/>
          <w:numId w:val="9"/>
        </w:numPr>
        <w:spacing w:before="240"/>
      </w:pPr>
      <w:r>
        <w:rPr>
          <w:rFonts w:ascii="Times New Roman" w:eastAsia="Times New Roman" w:hAnsi="Times New Roman" w:cs="Times New Roman"/>
        </w:rPr>
        <w:t>Put the adapted consent form on school or school district letterhead.</w:t>
      </w:r>
    </w:p>
    <w:p w14:paraId="046A2DC6" w14:textId="77777777" w:rsidR="00CB3257" w:rsidRPr="00A35EC4" w:rsidRDefault="00CB3257" w:rsidP="00694ECA">
      <w:pPr>
        <w:spacing w:before="240"/>
        <w:jc w:val="center"/>
        <w:rPr>
          <w:sz w:val="22"/>
          <w:szCs w:val="22"/>
        </w:rPr>
      </w:pPr>
    </w:p>
    <w:sectPr w:rsidR="00CB3257" w:rsidRPr="00A35EC4" w:rsidSect="00357A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63F89" w14:textId="77777777" w:rsidR="008A3DDB" w:rsidRDefault="008A3DDB" w:rsidP="00433731">
      <w:r>
        <w:separator/>
      </w:r>
    </w:p>
  </w:endnote>
  <w:endnote w:type="continuationSeparator" w:id="0">
    <w:p w14:paraId="4157CA9E" w14:textId="77777777" w:rsidR="008A3DDB" w:rsidRDefault="008A3DDB" w:rsidP="00433731">
      <w:r>
        <w:continuationSeparator/>
      </w:r>
    </w:p>
  </w:endnote>
  <w:endnote w:type="continuationNotice" w:id="1">
    <w:p w14:paraId="353E544F" w14:textId="77777777" w:rsidR="008A3DDB" w:rsidRDefault="008A3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1DC08" w14:textId="77777777" w:rsidR="008A3DDB" w:rsidRDefault="008A3DDB" w:rsidP="00433731">
      <w:r>
        <w:separator/>
      </w:r>
    </w:p>
  </w:footnote>
  <w:footnote w:type="continuationSeparator" w:id="0">
    <w:p w14:paraId="39C0BFF3" w14:textId="77777777" w:rsidR="008A3DDB" w:rsidRDefault="008A3DDB" w:rsidP="00433731">
      <w:r>
        <w:continuationSeparator/>
      </w:r>
    </w:p>
  </w:footnote>
  <w:footnote w:type="continuationNotice" w:id="1">
    <w:p w14:paraId="726ADB70" w14:textId="77777777" w:rsidR="008A3DDB" w:rsidRDefault="008A3D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83C77"/>
    <w:multiLevelType w:val="hybridMultilevel"/>
    <w:tmpl w:val="CF4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60E8"/>
    <w:multiLevelType w:val="hybridMultilevel"/>
    <w:tmpl w:val="F0463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2C418C"/>
    <w:multiLevelType w:val="hybridMultilevel"/>
    <w:tmpl w:val="B0A2C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BE5B54"/>
    <w:multiLevelType w:val="hybridMultilevel"/>
    <w:tmpl w:val="85A0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C0A1D"/>
    <w:multiLevelType w:val="hybridMultilevel"/>
    <w:tmpl w:val="7CFC46D0"/>
    <w:lvl w:ilvl="0" w:tplc="EB96610C">
      <w:start w:val="1"/>
      <w:numFmt w:val="upperLetter"/>
      <w:lvlText w:val="%1."/>
      <w:lvlJc w:val="left"/>
      <w:pPr>
        <w:ind w:left="720" w:hanging="360"/>
      </w:pPr>
      <w:rPr>
        <w:rFonts w:ascii="Times New Roman" w:eastAsiaTheme="minorEastAsia" w:hAnsi="Times New Roman" w:cs="Times New Roman"/>
      </w:rPr>
    </w:lvl>
    <w:lvl w:ilvl="1" w:tplc="1D86ED6E">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85CE0"/>
    <w:multiLevelType w:val="hybridMultilevel"/>
    <w:tmpl w:val="AC360C78"/>
    <w:lvl w:ilvl="0" w:tplc="8FC05E0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F77EC1"/>
    <w:multiLevelType w:val="hybridMultilevel"/>
    <w:tmpl w:val="F2DA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D58EE"/>
    <w:multiLevelType w:val="hybridMultilevel"/>
    <w:tmpl w:val="4BAA1894"/>
    <w:lvl w:ilvl="0" w:tplc="3190C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A14E7"/>
    <w:multiLevelType w:val="hybridMultilevel"/>
    <w:tmpl w:val="FB4EA62E"/>
    <w:lvl w:ilvl="0" w:tplc="8FF6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95A77"/>
    <w:multiLevelType w:val="hybridMultilevel"/>
    <w:tmpl w:val="C0DC3DB4"/>
    <w:lvl w:ilvl="0" w:tplc="C592E7C0">
      <w:start w:val="1"/>
      <w:numFmt w:val="decimal"/>
      <w:lvlText w:val="%1."/>
      <w:lvlJc w:val="left"/>
      <w:pPr>
        <w:ind w:left="1080" w:hanging="360"/>
      </w:pPr>
      <w:rPr>
        <w:rFonts w:hint="default"/>
        <w:i w:val="0"/>
        <w:iCs w:val="0"/>
      </w:rPr>
    </w:lvl>
    <w:lvl w:ilvl="1" w:tplc="04090001">
      <w:start w:val="1"/>
      <w:numFmt w:val="bullet"/>
      <w:lvlText w:val=""/>
      <w:lvlJc w:val="left"/>
      <w:pPr>
        <w:ind w:left="1440" w:hanging="360"/>
      </w:pPr>
      <w:rPr>
        <w:rFonts w:ascii="Symbol" w:hAnsi="Symbol" w:hint="default"/>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165D70"/>
    <w:multiLevelType w:val="hybridMultilevel"/>
    <w:tmpl w:val="51EAEF08"/>
    <w:lvl w:ilvl="0" w:tplc="A1BAE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8"/>
  </w:num>
  <w:num w:numId="6">
    <w:abstractNumId w:val="0"/>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38"/>
    <w:rsid w:val="0000323E"/>
    <w:rsid w:val="000131EF"/>
    <w:rsid w:val="00013B3D"/>
    <w:rsid w:val="00023432"/>
    <w:rsid w:val="000303C6"/>
    <w:rsid w:val="00031D35"/>
    <w:rsid w:val="000361EA"/>
    <w:rsid w:val="0004168D"/>
    <w:rsid w:val="00044849"/>
    <w:rsid w:val="00046E19"/>
    <w:rsid w:val="00050FAC"/>
    <w:rsid w:val="00054BC0"/>
    <w:rsid w:val="000605FD"/>
    <w:rsid w:val="00063075"/>
    <w:rsid w:val="00064173"/>
    <w:rsid w:val="000659C2"/>
    <w:rsid w:val="000739F9"/>
    <w:rsid w:val="00082519"/>
    <w:rsid w:val="000947D2"/>
    <w:rsid w:val="000A2E66"/>
    <w:rsid w:val="000A2FF1"/>
    <w:rsid w:val="000A39D2"/>
    <w:rsid w:val="000B1D7A"/>
    <w:rsid w:val="000B2597"/>
    <w:rsid w:val="000B729D"/>
    <w:rsid w:val="000C1966"/>
    <w:rsid w:val="000C25D7"/>
    <w:rsid w:val="000C2E21"/>
    <w:rsid w:val="000D0FF1"/>
    <w:rsid w:val="000D344E"/>
    <w:rsid w:val="000E2CAF"/>
    <w:rsid w:val="000E7AC1"/>
    <w:rsid w:val="000F1EED"/>
    <w:rsid w:val="000F4D56"/>
    <w:rsid w:val="000F5047"/>
    <w:rsid w:val="00102D8A"/>
    <w:rsid w:val="00103046"/>
    <w:rsid w:val="00103AE9"/>
    <w:rsid w:val="001111DF"/>
    <w:rsid w:val="00112E7F"/>
    <w:rsid w:val="00112EF3"/>
    <w:rsid w:val="00113E0B"/>
    <w:rsid w:val="001163D1"/>
    <w:rsid w:val="001204BA"/>
    <w:rsid w:val="001217F8"/>
    <w:rsid w:val="0012532E"/>
    <w:rsid w:val="00126F24"/>
    <w:rsid w:val="001304AE"/>
    <w:rsid w:val="00134338"/>
    <w:rsid w:val="00142F09"/>
    <w:rsid w:val="00144AB9"/>
    <w:rsid w:val="00147E33"/>
    <w:rsid w:val="0015137C"/>
    <w:rsid w:val="001564FE"/>
    <w:rsid w:val="00173CFF"/>
    <w:rsid w:val="00180A5F"/>
    <w:rsid w:val="00181A37"/>
    <w:rsid w:val="00182109"/>
    <w:rsid w:val="001957DB"/>
    <w:rsid w:val="00195F14"/>
    <w:rsid w:val="00197A87"/>
    <w:rsid w:val="001A487A"/>
    <w:rsid w:val="001A58D0"/>
    <w:rsid w:val="001A7F6E"/>
    <w:rsid w:val="001B300D"/>
    <w:rsid w:val="001B31E9"/>
    <w:rsid w:val="001B3485"/>
    <w:rsid w:val="001B4788"/>
    <w:rsid w:val="001B484F"/>
    <w:rsid w:val="001C0095"/>
    <w:rsid w:val="001C1F7E"/>
    <w:rsid w:val="001C78A2"/>
    <w:rsid w:val="001C7FA4"/>
    <w:rsid w:val="001D0FDA"/>
    <w:rsid w:val="001D4FD8"/>
    <w:rsid w:val="001D523D"/>
    <w:rsid w:val="001E0C7E"/>
    <w:rsid w:val="001E4568"/>
    <w:rsid w:val="001E45E9"/>
    <w:rsid w:val="001F10DC"/>
    <w:rsid w:val="001F2E73"/>
    <w:rsid w:val="001F564B"/>
    <w:rsid w:val="001F6695"/>
    <w:rsid w:val="001F6DA2"/>
    <w:rsid w:val="001F746C"/>
    <w:rsid w:val="002032AF"/>
    <w:rsid w:val="00205578"/>
    <w:rsid w:val="00220287"/>
    <w:rsid w:val="002207BE"/>
    <w:rsid w:val="0022097A"/>
    <w:rsid w:val="002210B2"/>
    <w:rsid w:val="00221F46"/>
    <w:rsid w:val="00222795"/>
    <w:rsid w:val="002357AB"/>
    <w:rsid w:val="00235CC9"/>
    <w:rsid w:val="00240C7C"/>
    <w:rsid w:val="00243419"/>
    <w:rsid w:val="00243B66"/>
    <w:rsid w:val="0024644C"/>
    <w:rsid w:val="0025042F"/>
    <w:rsid w:val="002519C3"/>
    <w:rsid w:val="00253628"/>
    <w:rsid w:val="00253A5F"/>
    <w:rsid w:val="00264AC1"/>
    <w:rsid w:val="002651DA"/>
    <w:rsid w:val="00265415"/>
    <w:rsid w:val="00266328"/>
    <w:rsid w:val="00266588"/>
    <w:rsid w:val="00270613"/>
    <w:rsid w:val="00275D47"/>
    <w:rsid w:val="0027617A"/>
    <w:rsid w:val="00277872"/>
    <w:rsid w:val="00285FBE"/>
    <w:rsid w:val="0029143D"/>
    <w:rsid w:val="00292B98"/>
    <w:rsid w:val="002A2200"/>
    <w:rsid w:val="002A2869"/>
    <w:rsid w:val="002B022C"/>
    <w:rsid w:val="002B503C"/>
    <w:rsid w:val="002B77C6"/>
    <w:rsid w:val="002C3752"/>
    <w:rsid w:val="002C3FC9"/>
    <w:rsid w:val="002D3A0F"/>
    <w:rsid w:val="002D7994"/>
    <w:rsid w:val="002D7B7A"/>
    <w:rsid w:val="002E2E41"/>
    <w:rsid w:val="002F0B3F"/>
    <w:rsid w:val="002F3BF9"/>
    <w:rsid w:val="002F4281"/>
    <w:rsid w:val="002F581F"/>
    <w:rsid w:val="00300591"/>
    <w:rsid w:val="0030453B"/>
    <w:rsid w:val="003137B3"/>
    <w:rsid w:val="00314A4A"/>
    <w:rsid w:val="00317AF4"/>
    <w:rsid w:val="00320AA3"/>
    <w:rsid w:val="00327B9B"/>
    <w:rsid w:val="00335906"/>
    <w:rsid w:val="00340564"/>
    <w:rsid w:val="0034556F"/>
    <w:rsid w:val="00351206"/>
    <w:rsid w:val="00352727"/>
    <w:rsid w:val="00357AEA"/>
    <w:rsid w:val="00360FD7"/>
    <w:rsid w:val="00363419"/>
    <w:rsid w:val="00364CCC"/>
    <w:rsid w:val="00364D4F"/>
    <w:rsid w:val="00366C51"/>
    <w:rsid w:val="00367EB0"/>
    <w:rsid w:val="00372724"/>
    <w:rsid w:val="003728C0"/>
    <w:rsid w:val="003732E8"/>
    <w:rsid w:val="00373699"/>
    <w:rsid w:val="003748C2"/>
    <w:rsid w:val="003777A6"/>
    <w:rsid w:val="00377F6D"/>
    <w:rsid w:val="0038219E"/>
    <w:rsid w:val="00393AF2"/>
    <w:rsid w:val="003A74D7"/>
    <w:rsid w:val="003B2D3D"/>
    <w:rsid w:val="003C076D"/>
    <w:rsid w:val="003C0F52"/>
    <w:rsid w:val="003C11CD"/>
    <w:rsid w:val="003D113A"/>
    <w:rsid w:val="003D1901"/>
    <w:rsid w:val="003D1B5D"/>
    <w:rsid w:val="003D2B83"/>
    <w:rsid w:val="003E07AD"/>
    <w:rsid w:val="003E093F"/>
    <w:rsid w:val="003E37D5"/>
    <w:rsid w:val="003F07D4"/>
    <w:rsid w:val="003F31E0"/>
    <w:rsid w:val="003F5C82"/>
    <w:rsid w:val="00400AB9"/>
    <w:rsid w:val="00403527"/>
    <w:rsid w:val="00407393"/>
    <w:rsid w:val="004120F2"/>
    <w:rsid w:val="00423A4C"/>
    <w:rsid w:val="0042592C"/>
    <w:rsid w:val="00426F56"/>
    <w:rsid w:val="00430E04"/>
    <w:rsid w:val="00431BC6"/>
    <w:rsid w:val="0043276A"/>
    <w:rsid w:val="0043303E"/>
    <w:rsid w:val="00433731"/>
    <w:rsid w:val="004340BD"/>
    <w:rsid w:val="0043599A"/>
    <w:rsid w:val="00435BE2"/>
    <w:rsid w:val="004569F7"/>
    <w:rsid w:val="00457702"/>
    <w:rsid w:val="00470BC3"/>
    <w:rsid w:val="00475E40"/>
    <w:rsid w:val="004769A6"/>
    <w:rsid w:val="0048492D"/>
    <w:rsid w:val="00490694"/>
    <w:rsid w:val="00492DC7"/>
    <w:rsid w:val="00493322"/>
    <w:rsid w:val="004957F7"/>
    <w:rsid w:val="004A7E58"/>
    <w:rsid w:val="004B3A09"/>
    <w:rsid w:val="004B6EF5"/>
    <w:rsid w:val="004C0E5F"/>
    <w:rsid w:val="004D067A"/>
    <w:rsid w:val="004D747B"/>
    <w:rsid w:val="004E25FB"/>
    <w:rsid w:val="004E7F0E"/>
    <w:rsid w:val="004F0500"/>
    <w:rsid w:val="004F06A5"/>
    <w:rsid w:val="00501CC7"/>
    <w:rsid w:val="00512804"/>
    <w:rsid w:val="00522880"/>
    <w:rsid w:val="00524B07"/>
    <w:rsid w:val="00525FCA"/>
    <w:rsid w:val="00533F83"/>
    <w:rsid w:val="0053507D"/>
    <w:rsid w:val="0053680E"/>
    <w:rsid w:val="005428A7"/>
    <w:rsid w:val="005520D9"/>
    <w:rsid w:val="00554054"/>
    <w:rsid w:val="005549F7"/>
    <w:rsid w:val="00557C55"/>
    <w:rsid w:val="005664BF"/>
    <w:rsid w:val="00566EE5"/>
    <w:rsid w:val="00572990"/>
    <w:rsid w:val="0057361C"/>
    <w:rsid w:val="00573817"/>
    <w:rsid w:val="00582A37"/>
    <w:rsid w:val="00586C40"/>
    <w:rsid w:val="0059297F"/>
    <w:rsid w:val="0059362C"/>
    <w:rsid w:val="00593C2B"/>
    <w:rsid w:val="005969DF"/>
    <w:rsid w:val="005974BD"/>
    <w:rsid w:val="005A07A3"/>
    <w:rsid w:val="005A3E4D"/>
    <w:rsid w:val="005B13F1"/>
    <w:rsid w:val="005B6790"/>
    <w:rsid w:val="005B680C"/>
    <w:rsid w:val="005B6E3C"/>
    <w:rsid w:val="005C34D8"/>
    <w:rsid w:val="005C3CB3"/>
    <w:rsid w:val="005C47E9"/>
    <w:rsid w:val="005C6BF0"/>
    <w:rsid w:val="005C7FBA"/>
    <w:rsid w:val="005D271A"/>
    <w:rsid w:val="005E25BA"/>
    <w:rsid w:val="005E2F6F"/>
    <w:rsid w:val="005E6481"/>
    <w:rsid w:val="005F097E"/>
    <w:rsid w:val="005F0E01"/>
    <w:rsid w:val="005F0FA8"/>
    <w:rsid w:val="005F20C2"/>
    <w:rsid w:val="005F2A6A"/>
    <w:rsid w:val="005F2C26"/>
    <w:rsid w:val="005F360F"/>
    <w:rsid w:val="005F4075"/>
    <w:rsid w:val="005F589D"/>
    <w:rsid w:val="005F68C7"/>
    <w:rsid w:val="00601614"/>
    <w:rsid w:val="00610F77"/>
    <w:rsid w:val="00613440"/>
    <w:rsid w:val="00613A97"/>
    <w:rsid w:val="0061462A"/>
    <w:rsid w:val="006155AB"/>
    <w:rsid w:val="00622DD5"/>
    <w:rsid w:val="006234ED"/>
    <w:rsid w:val="00627287"/>
    <w:rsid w:val="00640440"/>
    <w:rsid w:val="00650070"/>
    <w:rsid w:val="0065083D"/>
    <w:rsid w:val="00650D7C"/>
    <w:rsid w:val="00651644"/>
    <w:rsid w:val="00651677"/>
    <w:rsid w:val="00652121"/>
    <w:rsid w:val="00652FF0"/>
    <w:rsid w:val="00653488"/>
    <w:rsid w:val="00653FBA"/>
    <w:rsid w:val="0065701A"/>
    <w:rsid w:val="00660517"/>
    <w:rsid w:val="00661E74"/>
    <w:rsid w:val="00663E6E"/>
    <w:rsid w:val="006674E3"/>
    <w:rsid w:val="006678DD"/>
    <w:rsid w:val="00670DD5"/>
    <w:rsid w:val="00673A90"/>
    <w:rsid w:val="00674391"/>
    <w:rsid w:val="00675EA1"/>
    <w:rsid w:val="00682109"/>
    <w:rsid w:val="00683BF8"/>
    <w:rsid w:val="00691056"/>
    <w:rsid w:val="00694C43"/>
    <w:rsid w:val="00694ECA"/>
    <w:rsid w:val="006953B6"/>
    <w:rsid w:val="00695553"/>
    <w:rsid w:val="00695F8C"/>
    <w:rsid w:val="00696610"/>
    <w:rsid w:val="006A1CE5"/>
    <w:rsid w:val="006A287B"/>
    <w:rsid w:val="006A46A9"/>
    <w:rsid w:val="006B0804"/>
    <w:rsid w:val="006C0862"/>
    <w:rsid w:val="006C11A4"/>
    <w:rsid w:val="006C17B7"/>
    <w:rsid w:val="006C5085"/>
    <w:rsid w:val="006D299B"/>
    <w:rsid w:val="006D3A36"/>
    <w:rsid w:val="006D667B"/>
    <w:rsid w:val="006E4750"/>
    <w:rsid w:val="006E5AB5"/>
    <w:rsid w:val="006F2940"/>
    <w:rsid w:val="006F3A4B"/>
    <w:rsid w:val="006F6888"/>
    <w:rsid w:val="006F758D"/>
    <w:rsid w:val="0070052C"/>
    <w:rsid w:val="007014A1"/>
    <w:rsid w:val="007015AA"/>
    <w:rsid w:val="00705AF3"/>
    <w:rsid w:val="00707C92"/>
    <w:rsid w:val="00710137"/>
    <w:rsid w:val="0071536B"/>
    <w:rsid w:val="0071598C"/>
    <w:rsid w:val="00721B13"/>
    <w:rsid w:val="0072294A"/>
    <w:rsid w:val="00723E0E"/>
    <w:rsid w:val="00726411"/>
    <w:rsid w:val="00733D68"/>
    <w:rsid w:val="00734BF6"/>
    <w:rsid w:val="00742E0E"/>
    <w:rsid w:val="007431BA"/>
    <w:rsid w:val="00745238"/>
    <w:rsid w:val="007453EA"/>
    <w:rsid w:val="00750056"/>
    <w:rsid w:val="00754AA9"/>
    <w:rsid w:val="007551B4"/>
    <w:rsid w:val="00755243"/>
    <w:rsid w:val="00762A84"/>
    <w:rsid w:val="00762E54"/>
    <w:rsid w:val="0076443C"/>
    <w:rsid w:val="00764A36"/>
    <w:rsid w:val="007661F0"/>
    <w:rsid w:val="00767887"/>
    <w:rsid w:val="00770146"/>
    <w:rsid w:val="007702D7"/>
    <w:rsid w:val="007705A7"/>
    <w:rsid w:val="00775407"/>
    <w:rsid w:val="007808B0"/>
    <w:rsid w:val="007824BD"/>
    <w:rsid w:val="00787127"/>
    <w:rsid w:val="00791C24"/>
    <w:rsid w:val="007920BF"/>
    <w:rsid w:val="00793540"/>
    <w:rsid w:val="00794381"/>
    <w:rsid w:val="007A0067"/>
    <w:rsid w:val="007A3EC1"/>
    <w:rsid w:val="007A4D91"/>
    <w:rsid w:val="007A71D2"/>
    <w:rsid w:val="007B16BB"/>
    <w:rsid w:val="007C1FA2"/>
    <w:rsid w:val="007C28A7"/>
    <w:rsid w:val="007F170D"/>
    <w:rsid w:val="007F17E9"/>
    <w:rsid w:val="007F4953"/>
    <w:rsid w:val="007F6E71"/>
    <w:rsid w:val="007F70DC"/>
    <w:rsid w:val="0080043C"/>
    <w:rsid w:val="00800C5F"/>
    <w:rsid w:val="00806B9A"/>
    <w:rsid w:val="00813042"/>
    <w:rsid w:val="00826D3C"/>
    <w:rsid w:val="008300C9"/>
    <w:rsid w:val="0083090F"/>
    <w:rsid w:val="008314AF"/>
    <w:rsid w:val="00832027"/>
    <w:rsid w:val="00832074"/>
    <w:rsid w:val="00835FAB"/>
    <w:rsid w:val="00836984"/>
    <w:rsid w:val="00844DEE"/>
    <w:rsid w:val="008471AB"/>
    <w:rsid w:val="00847FAF"/>
    <w:rsid w:val="00850F20"/>
    <w:rsid w:val="00853634"/>
    <w:rsid w:val="00853EDE"/>
    <w:rsid w:val="008557D5"/>
    <w:rsid w:val="00861AA3"/>
    <w:rsid w:val="008727D5"/>
    <w:rsid w:val="00872ADA"/>
    <w:rsid w:val="00875518"/>
    <w:rsid w:val="0088116F"/>
    <w:rsid w:val="008826C1"/>
    <w:rsid w:val="00884DA9"/>
    <w:rsid w:val="0088500C"/>
    <w:rsid w:val="00885C19"/>
    <w:rsid w:val="00886BF3"/>
    <w:rsid w:val="00891025"/>
    <w:rsid w:val="00896D33"/>
    <w:rsid w:val="008A38A6"/>
    <w:rsid w:val="008A3DDB"/>
    <w:rsid w:val="008A7F8B"/>
    <w:rsid w:val="008B164C"/>
    <w:rsid w:val="008B4CA6"/>
    <w:rsid w:val="008B54AA"/>
    <w:rsid w:val="008C0603"/>
    <w:rsid w:val="008C26A3"/>
    <w:rsid w:val="008C4C8A"/>
    <w:rsid w:val="008C666B"/>
    <w:rsid w:val="008D1D40"/>
    <w:rsid w:val="008D4791"/>
    <w:rsid w:val="008D67DE"/>
    <w:rsid w:val="008E55D9"/>
    <w:rsid w:val="008E7C49"/>
    <w:rsid w:val="008F1507"/>
    <w:rsid w:val="008F1F31"/>
    <w:rsid w:val="008F40AE"/>
    <w:rsid w:val="008F442B"/>
    <w:rsid w:val="008F57CC"/>
    <w:rsid w:val="008F6198"/>
    <w:rsid w:val="00901315"/>
    <w:rsid w:val="00901652"/>
    <w:rsid w:val="009028BA"/>
    <w:rsid w:val="00902F53"/>
    <w:rsid w:val="00907E58"/>
    <w:rsid w:val="00910F97"/>
    <w:rsid w:val="009132D3"/>
    <w:rsid w:val="009161AE"/>
    <w:rsid w:val="009212AB"/>
    <w:rsid w:val="0093319C"/>
    <w:rsid w:val="00933C78"/>
    <w:rsid w:val="00934529"/>
    <w:rsid w:val="009349A9"/>
    <w:rsid w:val="00937995"/>
    <w:rsid w:val="00946455"/>
    <w:rsid w:val="00950815"/>
    <w:rsid w:val="0095164D"/>
    <w:rsid w:val="00952C82"/>
    <w:rsid w:val="00976B74"/>
    <w:rsid w:val="00984634"/>
    <w:rsid w:val="00984A14"/>
    <w:rsid w:val="009872B8"/>
    <w:rsid w:val="00987312"/>
    <w:rsid w:val="00987EDE"/>
    <w:rsid w:val="00992352"/>
    <w:rsid w:val="0099723F"/>
    <w:rsid w:val="00997967"/>
    <w:rsid w:val="009A5FC3"/>
    <w:rsid w:val="009C0619"/>
    <w:rsid w:val="009C280D"/>
    <w:rsid w:val="009D0E2A"/>
    <w:rsid w:val="009D4518"/>
    <w:rsid w:val="009E3A20"/>
    <w:rsid w:val="009E481E"/>
    <w:rsid w:val="009F6004"/>
    <w:rsid w:val="009F6DF8"/>
    <w:rsid w:val="00A0001E"/>
    <w:rsid w:val="00A06417"/>
    <w:rsid w:val="00A079A3"/>
    <w:rsid w:val="00A1057B"/>
    <w:rsid w:val="00A1058B"/>
    <w:rsid w:val="00A162B6"/>
    <w:rsid w:val="00A176C6"/>
    <w:rsid w:val="00A25396"/>
    <w:rsid w:val="00A34DBE"/>
    <w:rsid w:val="00A350BD"/>
    <w:rsid w:val="00A35EC4"/>
    <w:rsid w:val="00A36072"/>
    <w:rsid w:val="00A402ED"/>
    <w:rsid w:val="00A4208F"/>
    <w:rsid w:val="00A466B1"/>
    <w:rsid w:val="00A54436"/>
    <w:rsid w:val="00A55023"/>
    <w:rsid w:val="00A56793"/>
    <w:rsid w:val="00A606F0"/>
    <w:rsid w:val="00A615D3"/>
    <w:rsid w:val="00A61C2C"/>
    <w:rsid w:val="00A62295"/>
    <w:rsid w:val="00A727FC"/>
    <w:rsid w:val="00A8048E"/>
    <w:rsid w:val="00A82B8B"/>
    <w:rsid w:val="00A911B8"/>
    <w:rsid w:val="00A91895"/>
    <w:rsid w:val="00A92B62"/>
    <w:rsid w:val="00A93263"/>
    <w:rsid w:val="00A95C2C"/>
    <w:rsid w:val="00A97D68"/>
    <w:rsid w:val="00AA1779"/>
    <w:rsid w:val="00AA5CEE"/>
    <w:rsid w:val="00AB0F9E"/>
    <w:rsid w:val="00AB2E81"/>
    <w:rsid w:val="00AC182E"/>
    <w:rsid w:val="00AC7F34"/>
    <w:rsid w:val="00AD4B29"/>
    <w:rsid w:val="00AD6829"/>
    <w:rsid w:val="00AD6CB1"/>
    <w:rsid w:val="00AE3BCC"/>
    <w:rsid w:val="00AE7D19"/>
    <w:rsid w:val="00AF059D"/>
    <w:rsid w:val="00AF0EDB"/>
    <w:rsid w:val="00AF1F32"/>
    <w:rsid w:val="00AF5818"/>
    <w:rsid w:val="00AF72AC"/>
    <w:rsid w:val="00B03882"/>
    <w:rsid w:val="00B049CF"/>
    <w:rsid w:val="00B1097E"/>
    <w:rsid w:val="00B11586"/>
    <w:rsid w:val="00B1412F"/>
    <w:rsid w:val="00B145C1"/>
    <w:rsid w:val="00B176A5"/>
    <w:rsid w:val="00B27094"/>
    <w:rsid w:val="00B271CD"/>
    <w:rsid w:val="00B3008B"/>
    <w:rsid w:val="00B30748"/>
    <w:rsid w:val="00B3435C"/>
    <w:rsid w:val="00B3435E"/>
    <w:rsid w:val="00B361DF"/>
    <w:rsid w:val="00B3697E"/>
    <w:rsid w:val="00B41654"/>
    <w:rsid w:val="00B432D6"/>
    <w:rsid w:val="00B4381D"/>
    <w:rsid w:val="00B47D22"/>
    <w:rsid w:val="00B50CCD"/>
    <w:rsid w:val="00B51EDF"/>
    <w:rsid w:val="00B53325"/>
    <w:rsid w:val="00B6324C"/>
    <w:rsid w:val="00B66074"/>
    <w:rsid w:val="00B6722A"/>
    <w:rsid w:val="00B72BFE"/>
    <w:rsid w:val="00B76F7C"/>
    <w:rsid w:val="00B83286"/>
    <w:rsid w:val="00B90BDA"/>
    <w:rsid w:val="00B9471A"/>
    <w:rsid w:val="00BA0395"/>
    <w:rsid w:val="00BA1965"/>
    <w:rsid w:val="00BA4455"/>
    <w:rsid w:val="00BA6FCF"/>
    <w:rsid w:val="00BB0043"/>
    <w:rsid w:val="00BB532C"/>
    <w:rsid w:val="00BB6188"/>
    <w:rsid w:val="00BC0CCF"/>
    <w:rsid w:val="00BC1430"/>
    <w:rsid w:val="00BC61B8"/>
    <w:rsid w:val="00BD0FD8"/>
    <w:rsid w:val="00BD6024"/>
    <w:rsid w:val="00BD76E4"/>
    <w:rsid w:val="00BE0707"/>
    <w:rsid w:val="00BE5EBF"/>
    <w:rsid w:val="00BE65E8"/>
    <w:rsid w:val="00BE6B2D"/>
    <w:rsid w:val="00BE6D0B"/>
    <w:rsid w:val="00BE7198"/>
    <w:rsid w:val="00BF6C44"/>
    <w:rsid w:val="00C01A90"/>
    <w:rsid w:val="00C037D1"/>
    <w:rsid w:val="00C0503D"/>
    <w:rsid w:val="00C057FC"/>
    <w:rsid w:val="00C06C49"/>
    <w:rsid w:val="00C10E56"/>
    <w:rsid w:val="00C12707"/>
    <w:rsid w:val="00C16349"/>
    <w:rsid w:val="00C20655"/>
    <w:rsid w:val="00C22CB4"/>
    <w:rsid w:val="00C266CF"/>
    <w:rsid w:val="00C31743"/>
    <w:rsid w:val="00C3249A"/>
    <w:rsid w:val="00C32953"/>
    <w:rsid w:val="00C3449D"/>
    <w:rsid w:val="00C417E1"/>
    <w:rsid w:val="00C456AA"/>
    <w:rsid w:val="00C513CF"/>
    <w:rsid w:val="00C52E0D"/>
    <w:rsid w:val="00C54A73"/>
    <w:rsid w:val="00C56ABD"/>
    <w:rsid w:val="00C57440"/>
    <w:rsid w:val="00C6003E"/>
    <w:rsid w:val="00C65579"/>
    <w:rsid w:val="00C74387"/>
    <w:rsid w:val="00C74A83"/>
    <w:rsid w:val="00C773B0"/>
    <w:rsid w:val="00C91532"/>
    <w:rsid w:val="00C92289"/>
    <w:rsid w:val="00C9680E"/>
    <w:rsid w:val="00CA1089"/>
    <w:rsid w:val="00CA196A"/>
    <w:rsid w:val="00CA6943"/>
    <w:rsid w:val="00CB08FC"/>
    <w:rsid w:val="00CB3257"/>
    <w:rsid w:val="00CB48FF"/>
    <w:rsid w:val="00CB4E48"/>
    <w:rsid w:val="00CB6086"/>
    <w:rsid w:val="00CC29A1"/>
    <w:rsid w:val="00CC7220"/>
    <w:rsid w:val="00CC7FF9"/>
    <w:rsid w:val="00CD067A"/>
    <w:rsid w:val="00CD35E8"/>
    <w:rsid w:val="00CD58E1"/>
    <w:rsid w:val="00CE0B91"/>
    <w:rsid w:val="00CE2CAC"/>
    <w:rsid w:val="00CE2EE7"/>
    <w:rsid w:val="00CE3296"/>
    <w:rsid w:val="00CE5690"/>
    <w:rsid w:val="00CF0B29"/>
    <w:rsid w:val="00CF1BD3"/>
    <w:rsid w:val="00CF6066"/>
    <w:rsid w:val="00CF7CF7"/>
    <w:rsid w:val="00D0094A"/>
    <w:rsid w:val="00D03663"/>
    <w:rsid w:val="00D06CA6"/>
    <w:rsid w:val="00D10081"/>
    <w:rsid w:val="00D11369"/>
    <w:rsid w:val="00D201B1"/>
    <w:rsid w:val="00D270F7"/>
    <w:rsid w:val="00D34998"/>
    <w:rsid w:val="00D502FB"/>
    <w:rsid w:val="00D50BCE"/>
    <w:rsid w:val="00D568A5"/>
    <w:rsid w:val="00D6017A"/>
    <w:rsid w:val="00D62159"/>
    <w:rsid w:val="00D64542"/>
    <w:rsid w:val="00D6754E"/>
    <w:rsid w:val="00D67B89"/>
    <w:rsid w:val="00D7711D"/>
    <w:rsid w:val="00D83CD5"/>
    <w:rsid w:val="00D843C8"/>
    <w:rsid w:val="00D91468"/>
    <w:rsid w:val="00D925E9"/>
    <w:rsid w:val="00D92C3D"/>
    <w:rsid w:val="00D979DA"/>
    <w:rsid w:val="00DA28CD"/>
    <w:rsid w:val="00DA38F6"/>
    <w:rsid w:val="00DA52CD"/>
    <w:rsid w:val="00DA5C95"/>
    <w:rsid w:val="00DB631B"/>
    <w:rsid w:val="00DC6B61"/>
    <w:rsid w:val="00DD1846"/>
    <w:rsid w:val="00DD6408"/>
    <w:rsid w:val="00DE087D"/>
    <w:rsid w:val="00DE0F5C"/>
    <w:rsid w:val="00DF28F9"/>
    <w:rsid w:val="00DF7AA0"/>
    <w:rsid w:val="00E01D82"/>
    <w:rsid w:val="00E01E40"/>
    <w:rsid w:val="00E068AA"/>
    <w:rsid w:val="00E1468B"/>
    <w:rsid w:val="00E21139"/>
    <w:rsid w:val="00E21BB6"/>
    <w:rsid w:val="00E35944"/>
    <w:rsid w:val="00E36E17"/>
    <w:rsid w:val="00E432FA"/>
    <w:rsid w:val="00E63132"/>
    <w:rsid w:val="00E64F38"/>
    <w:rsid w:val="00E74475"/>
    <w:rsid w:val="00E819CC"/>
    <w:rsid w:val="00E83B70"/>
    <w:rsid w:val="00E84AB5"/>
    <w:rsid w:val="00E861EE"/>
    <w:rsid w:val="00E86CBB"/>
    <w:rsid w:val="00E929CA"/>
    <w:rsid w:val="00EB1FF0"/>
    <w:rsid w:val="00EB28CD"/>
    <w:rsid w:val="00EB6ACF"/>
    <w:rsid w:val="00EC423F"/>
    <w:rsid w:val="00EC5A21"/>
    <w:rsid w:val="00ED1443"/>
    <w:rsid w:val="00ED4B8C"/>
    <w:rsid w:val="00EE04FF"/>
    <w:rsid w:val="00EE424E"/>
    <w:rsid w:val="00EE53B3"/>
    <w:rsid w:val="00EE6C69"/>
    <w:rsid w:val="00EF404A"/>
    <w:rsid w:val="00EF4998"/>
    <w:rsid w:val="00EF49D5"/>
    <w:rsid w:val="00EF4C14"/>
    <w:rsid w:val="00EF7460"/>
    <w:rsid w:val="00F0008D"/>
    <w:rsid w:val="00F001F8"/>
    <w:rsid w:val="00F0473D"/>
    <w:rsid w:val="00F05BB9"/>
    <w:rsid w:val="00F065F2"/>
    <w:rsid w:val="00F07BAD"/>
    <w:rsid w:val="00F147B5"/>
    <w:rsid w:val="00F16EBA"/>
    <w:rsid w:val="00F2205F"/>
    <w:rsid w:val="00F223E9"/>
    <w:rsid w:val="00F30356"/>
    <w:rsid w:val="00F32E43"/>
    <w:rsid w:val="00F445E6"/>
    <w:rsid w:val="00F45D22"/>
    <w:rsid w:val="00F65A31"/>
    <w:rsid w:val="00F65DCF"/>
    <w:rsid w:val="00F67E5A"/>
    <w:rsid w:val="00F70C16"/>
    <w:rsid w:val="00F70E29"/>
    <w:rsid w:val="00F766E2"/>
    <w:rsid w:val="00F87017"/>
    <w:rsid w:val="00F87C71"/>
    <w:rsid w:val="00F87ED0"/>
    <w:rsid w:val="00F9019F"/>
    <w:rsid w:val="00F94AA2"/>
    <w:rsid w:val="00F94E66"/>
    <w:rsid w:val="00FA1B70"/>
    <w:rsid w:val="00FA5291"/>
    <w:rsid w:val="00FA58E0"/>
    <w:rsid w:val="00FA5FA8"/>
    <w:rsid w:val="00FA6F2D"/>
    <w:rsid w:val="00FB0475"/>
    <w:rsid w:val="00FB3C8A"/>
    <w:rsid w:val="00FB4F12"/>
    <w:rsid w:val="00FB6339"/>
    <w:rsid w:val="00FC4550"/>
    <w:rsid w:val="00FC7252"/>
    <w:rsid w:val="00FE14DB"/>
    <w:rsid w:val="00FE1B31"/>
    <w:rsid w:val="00FF1F3F"/>
    <w:rsid w:val="00FF31B1"/>
    <w:rsid w:val="00FF4504"/>
    <w:rsid w:val="017C2C17"/>
    <w:rsid w:val="02DE903A"/>
    <w:rsid w:val="05A02D8B"/>
    <w:rsid w:val="0600C840"/>
    <w:rsid w:val="0619843D"/>
    <w:rsid w:val="06F2C76A"/>
    <w:rsid w:val="0709C3C1"/>
    <w:rsid w:val="09744E4D"/>
    <w:rsid w:val="0985DD36"/>
    <w:rsid w:val="09E82A67"/>
    <w:rsid w:val="0A0E7499"/>
    <w:rsid w:val="0A3A5C2B"/>
    <w:rsid w:val="0A827B6E"/>
    <w:rsid w:val="0A986887"/>
    <w:rsid w:val="0B7BCFB8"/>
    <w:rsid w:val="0D1FCB29"/>
    <w:rsid w:val="0E62143D"/>
    <w:rsid w:val="107DF5C0"/>
    <w:rsid w:val="10A0F28F"/>
    <w:rsid w:val="1137C71B"/>
    <w:rsid w:val="11A92390"/>
    <w:rsid w:val="12097F73"/>
    <w:rsid w:val="12F7BE89"/>
    <w:rsid w:val="133C7ADC"/>
    <w:rsid w:val="13D34225"/>
    <w:rsid w:val="147AAF49"/>
    <w:rsid w:val="14A024E7"/>
    <w:rsid w:val="173FB8D4"/>
    <w:rsid w:val="17C2D161"/>
    <w:rsid w:val="19DB03A2"/>
    <w:rsid w:val="1B5C7EF4"/>
    <w:rsid w:val="1BA69451"/>
    <w:rsid w:val="1C13EA79"/>
    <w:rsid w:val="1EBB88C2"/>
    <w:rsid w:val="1EFAB8FC"/>
    <w:rsid w:val="1F5EE43E"/>
    <w:rsid w:val="1F92ED05"/>
    <w:rsid w:val="20967244"/>
    <w:rsid w:val="20ABB1DA"/>
    <w:rsid w:val="21BD8A11"/>
    <w:rsid w:val="21FC0CC3"/>
    <w:rsid w:val="22851C10"/>
    <w:rsid w:val="2350F790"/>
    <w:rsid w:val="23BEC5AC"/>
    <w:rsid w:val="269E13F1"/>
    <w:rsid w:val="26D31AB5"/>
    <w:rsid w:val="2702582D"/>
    <w:rsid w:val="2785BA46"/>
    <w:rsid w:val="28422155"/>
    <w:rsid w:val="28C49A4B"/>
    <w:rsid w:val="29FF5714"/>
    <w:rsid w:val="2ABD30D9"/>
    <w:rsid w:val="2B2673FF"/>
    <w:rsid w:val="2BF8A1EA"/>
    <w:rsid w:val="2D4FB57D"/>
    <w:rsid w:val="2E01DA0B"/>
    <w:rsid w:val="2E5094A4"/>
    <w:rsid w:val="2E6554E5"/>
    <w:rsid w:val="2EF29CC8"/>
    <w:rsid w:val="2F7370EC"/>
    <w:rsid w:val="2FDD2DE1"/>
    <w:rsid w:val="30094C61"/>
    <w:rsid w:val="300BFB13"/>
    <w:rsid w:val="30426D88"/>
    <w:rsid w:val="31A51CC2"/>
    <w:rsid w:val="324685D0"/>
    <w:rsid w:val="33A52C13"/>
    <w:rsid w:val="34AFA487"/>
    <w:rsid w:val="355F00FF"/>
    <w:rsid w:val="367B0851"/>
    <w:rsid w:val="39FE81DA"/>
    <w:rsid w:val="3B6E2C4D"/>
    <w:rsid w:val="3BCEF6D8"/>
    <w:rsid w:val="3CAF8818"/>
    <w:rsid w:val="3F800F70"/>
    <w:rsid w:val="3FF259CF"/>
    <w:rsid w:val="40B375A3"/>
    <w:rsid w:val="41F493B5"/>
    <w:rsid w:val="4338F50D"/>
    <w:rsid w:val="43395987"/>
    <w:rsid w:val="447A08A4"/>
    <w:rsid w:val="46529CAC"/>
    <w:rsid w:val="483FB8F6"/>
    <w:rsid w:val="48C5D5CD"/>
    <w:rsid w:val="49BA3241"/>
    <w:rsid w:val="4A942537"/>
    <w:rsid w:val="4C423BB8"/>
    <w:rsid w:val="4C4913DE"/>
    <w:rsid w:val="4F27B575"/>
    <w:rsid w:val="4F5E2708"/>
    <w:rsid w:val="4F6C3ECE"/>
    <w:rsid w:val="4FE6E5F6"/>
    <w:rsid w:val="5032BFE0"/>
    <w:rsid w:val="519B22FB"/>
    <w:rsid w:val="551416BA"/>
    <w:rsid w:val="55665A1B"/>
    <w:rsid w:val="55C1D998"/>
    <w:rsid w:val="57DDEC56"/>
    <w:rsid w:val="58FE4A3A"/>
    <w:rsid w:val="59F2BB2A"/>
    <w:rsid w:val="5A04A6DE"/>
    <w:rsid w:val="5A43FB64"/>
    <w:rsid w:val="5CBC3B2C"/>
    <w:rsid w:val="5D96A80F"/>
    <w:rsid w:val="5E6F5E21"/>
    <w:rsid w:val="5F260844"/>
    <w:rsid w:val="618539B2"/>
    <w:rsid w:val="61E64FD6"/>
    <w:rsid w:val="634140A3"/>
    <w:rsid w:val="63653138"/>
    <w:rsid w:val="642D5E3C"/>
    <w:rsid w:val="6462A71E"/>
    <w:rsid w:val="64C57E01"/>
    <w:rsid w:val="6685F430"/>
    <w:rsid w:val="66E5670F"/>
    <w:rsid w:val="66E835F6"/>
    <w:rsid w:val="67AB650E"/>
    <w:rsid w:val="67BB0846"/>
    <w:rsid w:val="68742C15"/>
    <w:rsid w:val="69CF29C6"/>
    <w:rsid w:val="6B0527CD"/>
    <w:rsid w:val="6BD56088"/>
    <w:rsid w:val="6BD65A90"/>
    <w:rsid w:val="6C8BCBD4"/>
    <w:rsid w:val="6D6E74DD"/>
    <w:rsid w:val="6E5264C8"/>
    <w:rsid w:val="6EC89420"/>
    <w:rsid w:val="6F39B3A4"/>
    <w:rsid w:val="6FD8A509"/>
    <w:rsid w:val="71DBAE2A"/>
    <w:rsid w:val="723B215E"/>
    <w:rsid w:val="723D0660"/>
    <w:rsid w:val="728158DE"/>
    <w:rsid w:val="72FE7ABA"/>
    <w:rsid w:val="74BED047"/>
    <w:rsid w:val="74F579CF"/>
    <w:rsid w:val="75E7DDD1"/>
    <w:rsid w:val="76CA17DC"/>
    <w:rsid w:val="773C9D4E"/>
    <w:rsid w:val="781195C6"/>
    <w:rsid w:val="783B3527"/>
    <w:rsid w:val="7850CC97"/>
    <w:rsid w:val="79E30EA2"/>
    <w:rsid w:val="7B5D69D9"/>
    <w:rsid w:val="7C6E4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15421"/>
  <w15:chartTrackingRefBased/>
  <w15:docId w15:val="{F60A4320-E01F-4D9D-B051-C1C861CD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B8B"/>
    <w:rPr>
      <w:sz w:val="16"/>
      <w:szCs w:val="16"/>
    </w:rPr>
  </w:style>
  <w:style w:type="paragraph" w:styleId="CommentText">
    <w:name w:val="annotation text"/>
    <w:basedOn w:val="Normal"/>
    <w:link w:val="CommentTextChar"/>
    <w:uiPriority w:val="99"/>
    <w:semiHidden/>
    <w:unhideWhenUsed/>
    <w:rsid w:val="00A82B8B"/>
    <w:rPr>
      <w:sz w:val="20"/>
      <w:szCs w:val="20"/>
    </w:rPr>
  </w:style>
  <w:style w:type="character" w:customStyle="1" w:styleId="CommentTextChar">
    <w:name w:val="Comment Text Char"/>
    <w:basedOn w:val="DefaultParagraphFont"/>
    <w:link w:val="CommentText"/>
    <w:uiPriority w:val="99"/>
    <w:semiHidden/>
    <w:rsid w:val="00A82B8B"/>
    <w:rPr>
      <w:sz w:val="20"/>
      <w:szCs w:val="20"/>
    </w:rPr>
  </w:style>
  <w:style w:type="paragraph" w:styleId="CommentSubject">
    <w:name w:val="annotation subject"/>
    <w:basedOn w:val="CommentText"/>
    <w:next w:val="CommentText"/>
    <w:link w:val="CommentSubjectChar"/>
    <w:uiPriority w:val="99"/>
    <w:semiHidden/>
    <w:unhideWhenUsed/>
    <w:rsid w:val="00A82B8B"/>
    <w:rPr>
      <w:b/>
      <w:bCs/>
    </w:rPr>
  </w:style>
  <w:style w:type="character" w:customStyle="1" w:styleId="CommentSubjectChar">
    <w:name w:val="Comment Subject Char"/>
    <w:basedOn w:val="CommentTextChar"/>
    <w:link w:val="CommentSubject"/>
    <w:uiPriority w:val="99"/>
    <w:semiHidden/>
    <w:rsid w:val="00A82B8B"/>
    <w:rPr>
      <w:b/>
      <w:bCs/>
      <w:sz w:val="20"/>
      <w:szCs w:val="20"/>
    </w:rPr>
  </w:style>
  <w:style w:type="paragraph" w:styleId="FootnoteText">
    <w:name w:val="footnote text"/>
    <w:basedOn w:val="Normal"/>
    <w:link w:val="FootnoteTextChar"/>
    <w:uiPriority w:val="99"/>
    <w:semiHidden/>
    <w:unhideWhenUsed/>
    <w:rsid w:val="00433731"/>
    <w:rPr>
      <w:sz w:val="20"/>
      <w:szCs w:val="20"/>
    </w:rPr>
  </w:style>
  <w:style w:type="character" w:customStyle="1" w:styleId="FootnoteTextChar">
    <w:name w:val="Footnote Text Char"/>
    <w:basedOn w:val="DefaultParagraphFont"/>
    <w:link w:val="FootnoteText"/>
    <w:uiPriority w:val="99"/>
    <w:semiHidden/>
    <w:rsid w:val="00433731"/>
    <w:rPr>
      <w:sz w:val="20"/>
      <w:szCs w:val="20"/>
    </w:rPr>
  </w:style>
  <w:style w:type="character" w:styleId="FootnoteReference">
    <w:name w:val="footnote reference"/>
    <w:basedOn w:val="DefaultParagraphFont"/>
    <w:uiPriority w:val="99"/>
    <w:semiHidden/>
    <w:unhideWhenUsed/>
    <w:rsid w:val="00433731"/>
    <w:rPr>
      <w:vertAlign w:val="superscript"/>
    </w:rPr>
  </w:style>
  <w:style w:type="paragraph" w:styleId="Revision">
    <w:name w:val="Revision"/>
    <w:hidden/>
    <w:uiPriority w:val="99"/>
    <w:semiHidden/>
    <w:rsid w:val="004D747B"/>
  </w:style>
  <w:style w:type="paragraph" w:styleId="BalloonText">
    <w:name w:val="Balloon Text"/>
    <w:basedOn w:val="Normal"/>
    <w:link w:val="BalloonTextChar"/>
    <w:uiPriority w:val="99"/>
    <w:semiHidden/>
    <w:unhideWhenUsed/>
    <w:rsid w:val="007A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91"/>
    <w:rPr>
      <w:rFonts w:ascii="Segoe UI" w:hAnsi="Segoe UI" w:cs="Segoe UI"/>
      <w:sz w:val="18"/>
      <w:szCs w:val="18"/>
    </w:rPr>
  </w:style>
  <w:style w:type="paragraph" w:styleId="ListParagraph">
    <w:name w:val="List Paragraph"/>
    <w:basedOn w:val="Normal"/>
    <w:uiPriority w:val="34"/>
    <w:qFormat/>
    <w:rsid w:val="005C6BF0"/>
    <w:pPr>
      <w:ind w:left="720"/>
      <w:contextualSpacing/>
    </w:pPr>
  </w:style>
  <w:style w:type="character" w:styleId="Hyperlink">
    <w:name w:val="Hyperlink"/>
    <w:basedOn w:val="DefaultParagraphFont"/>
    <w:uiPriority w:val="99"/>
    <w:unhideWhenUsed/>
    <w:rsid w:val="00A54436"/>
    <w:rPr>
      <w:color w:val="0563C1" w:themeColor="hyperlink"/>
      <w:u w:val="single"/>
    </w:rPr>
  </w:style>
  <w:style w:type="character" w:customStyle="1" w:styleId="UnresolvedMention1">
    <w:name w:val="Unresolved Mention1"/>
    <w:basedOn w:val="DefaultParagraphFont"/>
    <w:uiPriority w:val="99"/>
    <w:semiHidden/>
    <w:unhideWhenUsed/>
    <w:rsid w:val="00A54436"/>
    <w:rPr>
      <w:color w:val="605E5C"/>
      <w:shd w:val="clear" w:color="auto" w:fill="E1DFDD"/>
    </w:rPr>
  </w:style>
  <w:style w:type="paragraph" w:styleId="Footer">
    <w:name w:val="footer"/>
    <w:basedOn w:val="Normal"/>
    <w:link w:val="FooterChar"/>
    <w:uiPriority w:val="99"/>
    <w:unhideWhenUsed/>
    <w:rsid w:val="00707C92"/>
    <w:pPr>
      <w:tabs>
        <w:tab w:val="center" w:pos="4680"/>
        <w:tab w:val="right" w:pos="9360"/>
      </w:tabs>
    </w:pPr>
  </w:style>
  <w:style w:type="character" w:customStyle="1" w:styleId="FooterChar">
    <w:name w:val="Footer Char"/>
    <w:basedOn w:val="DefaultParagraphFont"/>
    <w:link w:val="Footer"/>
    <w:uiPriority w:val="99"/>
    <w:rsid w:val="00707C92"/>
  </w:style>
  <w:style w:type="character" w:styleId="PageNumber">
    <w:name w:val="page number"/>
    <w:basedOn w:val="DefaultParagraphFont"/>
    <w:uiPriority w:val="99"/>
    <w:semiHidden/>
    <w:unhideWhenUsed/>
    <w:rsid w:val="00707C92"/>
  </w:style>
  <w:style w:type="paragraph" w:styleId="Header">
    <w:name w:val="header"/>
    <w:basedOn w:val="Normal"/>
    <w:link w:val="HeaderChar"/>
    <w:uiPriority w:val="99"/>
    <w:unhideWhenUsed/>
    <w:rsid w:val="005F360F"/>
    <w:pPr>
      <w:tabs>
        <w:tab w:val="center" w:pos="4680"/>
        <w:tab w:val="right" w:pos="9360"/>
      </w:tabs>
    </w:pPr>
  </w:style>
  <w:style w:type="character" w:customStyle="1" w:styleId="HeaderChar">
    <w:name w:val="Header Char"/>
    <w:basedOn w:val="DefaultParagraphFont"/>
    <w:link w:val="Header"/>
    <w:uiPriority w:val="99"/>
    <w:rsid w:val="005F360F"/>
  </w:style>
  <w:style w:type="character" w:styleId="FollowedHyperlink">
    <w:name w:val="FollowedHyperlink"/>
    <w:basedOn w:val="DefaultParagraphFont"/>
    <w:uiPriority w:val="99"/>
    <w:semiHidden/>
    <w:unhideWhenUsed/>
    <w:rsid w:val="00B72BFE"/>
    <w:rPr>
      <w:color w:val="954F72" w:themeColor="followedHyperlink"/>
      <w:u w:val="single"/>
    </w:rPr>
  </w:style>
  <w:style w:type="character" w:styleId="Mention">
    <w:name w:val="Mention"/>
    <w:basedOn w:val="DefaultParagraphFont"/>
    <w:uiPriority w:val="99"/>
    <w:unhideWhenUsed/>
    <w:rsid w:val="00670DD5"/>
    <w:rPr>
      <w:color w:val="2B579A"/>
      <w:shd w:val="clear" w:color="auto" w:fill="E6E6E6"/>
    </w:rPr>
  </w:style>
  <w:style w:type="character" w:styleId="UnresolvedMention">
    <w:name w:val="Unresolved Mention"/>
    <w:basedOn w:val="DefaultParagraphFont"/>
    <w:uiPriority w:val="99"/>
    <w:semiHidden/>
    <w:unhideWhenUsed/>
    <w:rsid w:val="00266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79910">
      <w:bodyDiv w:val="1"/>
      <w:marLeft w:val="0"/>
      <w:marRight w:val="0"/>
      <w:marTop w:val="0"/>
      <w:marBottom w:val="0"/>
      <w:divBdr>
        <w:top w:val="none" w:sz="0" w:space="0" w:color="auto"/>
        <w:left w:val="none" w:sz="0" w:space="0" w:color="auto"/>
        <w:bottom w:val="none" w:sz="0" w:space="0" w:color="auto"/>
        <w:right w:val="none" w:sz="0" w:space="0" w:color="auto"/>
      </w:divBdr>
    </w:div>
    <w:div w:id="714429171">
      <w:bodyDiv w:val="1"/>
      <w:marLeft w:val="0"/>
      <w:marRight w:val="0"/>
      <w:marTop w:val="0"/>
      <w:marBottom w:val="0"/>
      <w:divBdr>
        <w:top w:val="none" w:sz="0" w:space="0" w:color="auto"/>
        <w:left w:val="none" w:sz="0" w:space="0" w:color="auto"/>
        <w:bottom w:val="none" w:sz="0" w:space="0" w:color="auto"/>
        <w:right w:val="none" w:sz="0" w:space="0" w:color="auto"/>
      </w:divBdr>
    </w:div>
    <w:div w:id="8479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etemergencybroadband.org/companies-near-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temergencybroadband.org/" TargetMode="External"/><Relationship Id="rId5" Type="http://schemas.openxmlformats.org/officeDocument/2006/relationships/styles" Target="styles.xml"/><Relationship Id="rId10" Type="http://schemas.openxmlformats.org/officeDocument/2006/relationships/hyperlink" Target="http://getemergencybroadb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ed4f710-a888-49b6-a3ba-a65a9384835f" xsi:nil="true"/>
    <SharedWithUsers xmlns="ffcb171c-5eb6-4b7e-bff7-850b4441ed9e">
      <UserInfo>
        <DisplayName>Lahey, Alisa</DisplayName>
        <AccountId>434</AccountId>
        <AccountType/>
      </UserInfo>
      <UserInfo>
        <DisplayName>Mahaffie, Lynn</DisplayName>
        <AccountId>3067</AccountId>
        <AccountType/>
      </UserInfo>
      <UserInfo>
        <DisplayName>Miller, Frank E.</DisplayName>
        <AccountId>458</AccountId>
        <AccountType/>
      </UserInfo>
      <UserInfo>
        <DisplayName>King2, Dale</DisplayName>
        <AccountId>71</AccountId>
        <AccountType/>
      </UserInfo>
      <UserInfo>
        <DisplayName>Campbell, Ellen</DisplayName>
        <AccountId>650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3" ma:contentTypeDescription="Create a new document." ma:contentTypeScope="" ma:versionID="fed10682457765da2e29aecbfc67644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987a1e925c5c8d143bc4e6398b5d84f0"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1B4B4-B54C-4199-8933-FC9B16360B01}">
  <ds:schemaRefs>
    <ds:schemaRef ds:uri="http://schemas.microsoft.com/office/2006/metadata/properties"/>
    <ds:schemaRef ds:uri="http://schemas.microsoft.com/office/infopath/2007/PartnerControls"/>
    <ds:schemaRef ds:uri="6ed4f710-a888-49b6-a3ba-a65a9384835f"/>
    <ds:schemaRef ds:uri="ffcb171c-5eb6-4b7e-bff7-850b4441ed9e"/>
  </ds:schemaRefs>
</ds:datastoreItem>
</file>

<file path=customXml/itemProps2.xml><?xml version="1.0" encoding="utf-8"?>
<ds:datastoreItem xmlns:ds="http://schemas.openxmlformats.org/officeDocument/2006/customXml" ds:itemID="{E7735C03-40B9-45A1-B634-7B0F012E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6672F-638C-4010-A6DA-3478E7236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1529</Words>
  <Characters>8721</Characters>
  <Application>Microsoft Office Word</Application>
  <DocSecurity>0</DocSecurity>
  <Lines>72</Lines>
  <Paragraphs>20</Paragraphs>
  <ScaleCrop>false</ScaleCrop>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Trettin, Sara</dc:creator>
  <cp:keywords/>
  <dc:description/>
  <cp:lastModifiedBy>Trettin, Sara</cp:lastModifiedBy>
  <cp:revision>20</cp:revision>
  <dcterms:created xsi:type="dcterms:W3CDTF">2021-05-12T05:38:00Z</dcterms:created>
  <dcterms:modified xsi:type="dcterms:W3CDTF">2021-06-10T07:17:00Z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_NewReviewCycle">
    <vt:lpwstr/>
  </property>
</Properties>
</file>